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E48" w:rsidRPr="00FA3E48" w:rsidRDefault="00FA3E48" w:rsidP="00FA3E48">
      <w:pPr>
        <w:shd w:val="clear" w:color="auto" w:fill="FFFFFF"/>
        <w:spacing w:after="0" w:line="240" w:lineRule="auto"/>
        <w:rPr>
          <w:rFonts w:ascii="Times New Roman" w:eastAsia="Times New Roman" w:hAnsi="Times New Roman" w:cs="Times New Roman"/>
          <w:b/>
          <w:bCs/>
          <w:color w:val="000000"/>
          <w:sz w:val="28"/>
          <w:szCs w:val="28"/>
          <w:lang w:eastAsia="ru-RU"/>
        </w:rPr>
      </w:pPr>
      <w:r w:rsidRPr="00FA3E48">
        <w:rPr>
          <w:rFonts w:ascii="Times New Roman" w:eastAsia="Times New Roman" w:hAnsi="Times New Roman" w:cs="Times New Roman"/>
          <w:b/>
          <w:bCs/>
          <w:color w:val="000000"/>
          <w:sz w:val="28"/>
          <w:szCs w:val="28"/>
          <w:lang w:eastAsia="ru-RU"/>
        </w:rPr>
        <w:t xml:space="preserve">муниципальное бюджетное дошкольное образовательное учреждение  </w:t>
      </w:r>
    </w:p>
    <w:p w:rsidR="00FA3E48" w:rsidRPr="00FA3E48" w:rsidRDefault="00FA3E48" w:rsidP="00FA3E48">
      <w:pPr>
        <w:shd w:val="clear" w:color="auto" w:fill="FFFFFF"/>
        <w:spacing w:after="0" w:line="240" w:lineRule="auto"/>
        <w:rPr>
          <w:rFonts w:ascii="Times New Roman" w:eastAsia="Times New Roman" w:hAnsi="Times New Roman" w:cs="Times New Roman"/>
          <w:b/>
          <w:bCs/>
          <w:color w:val="000000"/>
          <w:sz w:val="28"/>
          <w:szCs w:val="28"/>
          <w:lang w:eastAsia="ru-RU"/>
        </w:rPr>
      </w:pPr>
      <w:r w:rsidRPr="00FA3E48">
        <w:rPr>
          <w:rFonts w:ascii="Times New Roman" w:eastAsia="Times New Roman" w:hAnsi="Times New Roman" w:cs="Times New Roman"/>
          <w:b/>
          <w:bCs/>
          <w:color w:val="000000"/>
          <w:sz w:val="28"/>
          <w:szCs w:val="28"/>
          <w:lang w:eastAsia="ru-RU"/>
        </w:rPr>
        <w:t xml:space="preserve">«Детский сад № 15 «Солнечный зайчик»  города Сафоново Смоленской области </w:t>
      </w:r>
    </w:p>
    <w:p w:rsidR="00FA3E48" w:rsidRPr="00FA3E48" w:rsidRDefault="00FA3E48" w:rsidP="00FA3E48">
      <w:pPr>
        <w:shd w:val="clear" w:color="auto" w:fill="FFFFFF"/>
        <w:spacing w:after="0" w:line="240" w:lineRule="auto"/>
        <w:rPr>
          <w:rFonts w:ascii="Times New Roman" w:eastAsia="Times New Roman" w:hAnsi="Times New Roman" w:cs="Times New Roman"/>
          <w:b/>
          <w:bCs/>
          <w:color w:val="000000"/>
          <w:sz w:val="28"/>
          <w:szCs w:val="28"/>
          <w:lang w:eastAsia="ru-RU"/>
        </w:rPr>
      </w:pPr>
      <w:r w:rsidRPr="00FA3E48">
        <w:rPr>
          <w:rFonts w:ascii="Times New Roman" w:eastAsia="Times New Roman" w:hAnsi="Times New Roman" w:cs="Times New Roman"/>
          <w:b/>
          <w:bCs/>
          <w:color w:val="000000"/>
          <w:sz w:val="28"/>
          <w:szCs w:val="28"/>
          <w:lang w:eastAsia="ru-RU"/>
        </w:rPr>
        <w:t xml:space="preserve"> </w:t>
      </w:r>
    </w:p>
    <w:p w:rsidR="00FA3E48" w:rsidRPr="00FA3E48" w:rsidRDefault="00FA3E48" w:rsidP="00FA3E48">
      <w:pPr>
        <w:shd w:val="clear" w:color="auto" w:fill="FFFFFF"/>
        <w:spacing w:after="0" w:line="240" w:lineRule="auto"/>
        <w:rPr>
          <w:rFonts w:ascii="Times New Roman" w:eastAsia="Times New Roman" w:hAnsi="Times New Roman" w:cs="Times New Roman"/>
          <w:b/>
          <w:bCs/>
          <w:color w:val="000000"/>
          <w:sz w:val="28"/>
          <w:szCs w:val="28"/>
          <w:lang w:eastAsia="ru-RU"/>
        </w:rPr>
      </w:pPr>
    </w:p>
    <w:p w:rsidR="00FA3E48" w:rsidRDefault="00FA3E48" w:rsidP="00440F8B">
      <w:pPr>
        <w:shd w:val="clear" w:color="auto" w:fill="FFFFFF"/>
        <w:spacing w:after="0" w:line="240" w:lineRule="auto"/>
        <w:jc w:val="center"/>
        <w:rPr>
          <w:rFonts w:ascii="Cambria" w:eastAsia="Times New Roman" w:hAnsi="Cambria" w:cs="Calibri"/>
          <w:b/>
          <w:bCs/>
          <w:color w:val="000000"/>
          <w:sz w:val="42"/>
          <w:szCs w:val="42"/>
          <w:lang w:eastAsia="ru-RU"/>
        </w:rPr>
      </w:pPr>
    </w:p>
    <w:p w:rsidR="00FA3E48" w:rsidRDefault="00FA3E48" w:rsidP="00440F8B">
      <w:pPr>
        <w:shd w:val="clear" w:color="auto" w:fill="FFFFFF"/>
        <w:spacing w:after="0" w:line="240" w:lineRule="auto"/>
        <w:jc w:val="center"/>
        <w:rPr>
          <w:rFonts w:ascii="Cambria" w:eastAsia="Times New Roman" w:hAnsi="Cambria" w:cs="Calibri"/>
          <w:b/>
          <w:bCs/>
          <w:color w:val="000000"/>
          <w:sz w:val="42"/>
          <w:szCs w:val="42"/>
          <w:lang w:eastAsia="ru-RU"/>
        </w:rPr>
      </w:pPr>
    </w:p>
    <w:p w:rsidR="00FA3E48" w:rsidRDefault="00FA3E48" w:rsidP="00440F8B">
      <w:pPr>
        <w:shd w:val="clear" w:color="auto" w:fill="FFFFFF"/>
        <w:spacing w:after="0" w:line="240" w:lineRule="auto"/>
        <w:jc w:val="center"/>
        <w:rPr>
          <w:rFonts w:ascii="Cambria" w:eastAsia="Times New Roman" w:hAnsi="Cambria" w:cs="Calibri"/>
          <w:b/>
          <w:bCs/>
          <w:color w:val="000000"/>
          <w:sz w:val="42"/>
          <w:szCs w:val="42"/>
          <w:lang w:eastAsia="ru-RU"/>
        </w:rPr>
      </w:pPr>
    </w:p>
    <w:p w:rsidR="00FA3E48" w:rsidRDefault="00FA3E48" w:rsidP="00440F8B">
      <w:pPr>
        <w:shd w:val="clear" w:color="auto" w:fill="FFFFFF"/>
        <w:spacing w:after="0" w:line="240" w:lineRule="auto"/>
        <w:jc w:val="center"/>
        <w:rPr>
          <w:rFonts w:ascii="Cambria" w:eastAsia="Times New Roman" w:hAnsi="Cambria" w:cs="Calibri"/>
          <w:b/>
          <w:bCs/>
          <w:color w:val="000000"/>
          <w:sz w:val="42"/>
          <w:szCs w:val="42"/>
          <w:lang w:eastAsia="ru-RU"/>
        </w:rPr>
      </w:pPr>
    </w:p>
    <w:p w:rsidR="00440F8B" w:rsidRPr="00440F8B" w:rsidRDefault="00440F8B" w:rsidP="00440F8B">
      <w:pPr>
        <w:shd w:val="clear" w:color="auto" w:fill="FFFFFF"/>
        <w:spacing w:after="0" w:line="240" w:lineRule="auto"/>
        <w:jc w:val="center"/>
        <w:rPr>
          <w:rFonts w:ascii="Calibri" w:eastAsia="Times New Roman" w:hAnsi="Calibri" w:cs="Calibri"/>
          <w:color w:val="000000"/>
          <w:lang w:eastAsia="ru-RU"/>
        </w:rPr>
      </w:pPr>
      <w:r w:rsidRPr="00440F8B">
        <w:rPr>
          <w:rFonts w:ascii="Cambria" w:eastAsia="Times New Roman" w:hAnsi="Cambria" w:cs="Calibri"/>
          <w:b/>
          <w:bCs/>
          <w:color w:val="000000"/>
          <w:sz w:val="42"/>
          <w:szCs w:val="42"/>
          <w:lang w:eastAsia="ru-RU"/>
        </w:rPr>
        <w:t>Проект по нравственно-патриотическому воспитанию</w:t>
      </w:r>
    </w:p>
    <w:p w:rsidR="00FA3E48" w:rsidRDefault="00440F8B" w:rsidP="00440F8B">
      <w:pPr>
        <w:shd w:val="clear" w:color="auto" w:fill="FFFFFF"/>
        <w:spacing w:after="0" w:line="240" w:lineRule="auto"/>
        <w:jc w:val="center"/>
        <w:rPr>
          <w:rFonts w:ascii="Cambria" w:eastAsia="Times New Roman" w:hAnsi="Cambria" w:cs="Calibri"/>
          <w:b/>
          <w:bCs/>
          <w:color w:val="000000"/>
          <w:sz w:val="42"/>
          <w:szCs w:val="42"/>
          <w:lang w:eastAsia="ru-RU"/>
        </w:rPr>
      </w:pPr>
      <w:r w:rsidRPr="00440F8B">
        <w:rPr>
          <w:rFonts w:ascii="Cambria" w:eastAsia="Times New Roman" w:hAnsi="Cambria" w:cs="Calibri"/>
          <w:b/>
          <w:bCs/>
          <w:color w:val="000000"/>
          <w:sz w:val="42"/>
          <w:szCs w:val="42"/>
          <w:lang w:eastAsia="ru-RU"/>
        </w:rPr>
        <w:t xml:space="preserve">в ясельной группе </w:t>
      </w:r>
    </w:p>
    <w:p w:rsidR="00440F8B" w:rsidRPr="00440F8B" w:rsidRDefault="00440F8B" w:rsidP="00440F8B">
      <w:pPr>
        <w:shd w:val="clear" w:color="auto" w:fill="FFFFFF"/>
        <w:spacing w:after="0" w:line="240" w:lineRule="auto"/>
        <w:jc w:val="center"/>
        <w:rPr>
          <w:rFonts w:ascii="Calibri" w:eastAsia="Times New Roman" w:hAnsi="Calibri" w:cs="Calibri"/>
          <w:color w:val="000000"/>
          <w:lang w:eastAsia="ru-RU"/>
        </w:rPr>
      </w:pPr>
      <w:r w:rsidRPr="00440F8B">
        <w:rPr>
          <w:rFonts w:ascii="Cambria" w:eastAsia="Times New Roman" w:hAnsi="Cambria" w:cs="Calibri"/>
          <w:i/>
          <w:iCs/>
          <w:color w:val="000000"/>
          <w:sz w:val="44"/>
          <w:szCs w:val="44"/>
          <w:lang w:eastAsia="ru-RU"/>
        </w:rPr>
        <w:t>«Моя семья на ладошке»</w:t>
      </w:r>
    </w:p>
    <w:p w:rsidR="00FA3E48" w:rsidRDefault="00FA3E48" w:rsidP="00440F8B">
      <w:pPr>
        <w:shd w:val="clear" w:color="auto" w:fill="FFFFFF"/>
        <w:spacing w:after="0" w:line="240" w:lineRule="auto"/>
        <w:ind w:firstLine="708"/>
        <w:jc w:val="right"/>
        <w:rPr>
          <w:rFonts w:ascii="Times New Roman" w:eastAsia="Times New Roman" w:hAnsi="Times New Roman" w:cs="Times New Roman"/>
          <w:color w:val="00000A"/>
          <w:sz w:val="27"/>
          <w:szCs w:val="27"/>
          <w:lang w:eastAsia="ru-RU"/>
        </w:rPr>
      </w:pPr>
    </w:p>
    <w:p w:rsidR="00FA3E48" w:rsidRDefault="00FA3E48" w:rsidP="00440F8B">
      <w:pPr>
        <w:shd w:val="clear" w:color="auto" w:fill="FFFFFF"/>
        <w:spacing w:after="0" w:line="240" w:lineRule="auto"/>
        <w:ind w:firstLine="708"/>
        <w:jc w:val="right"/>
        <w:rPr>
          <w:rFonts w:ascii="Times New Roman" w:eastAsia="Times New Roman" w:hAnsi="Times New Roman" w:cs="Times New Roman"/>
          <w:color w:val="00000A"/>
          <w:sz w:val="27"/>
          <w:szCs w:val="27"/>
          <w:lang w:eastAsia="ru-RU"/>
        </w:rPr>
      </w:pPr>
    </w:p>
    <w:p w:rsidR="00FA3E48" w:rsidRDefault="00FA3E48" w:rsidP="00440F8B">
      <w:pPr>
        <w:shd w:val="clear" w:color="auto" w:fill="FFFFFF"/>
        <w:spacing w:after="0" w:line="240" w:lineRule="auto"/>
        <w:ind w:firstLine="708"/>
        <w:jc w:val="right"/>
        <w:rPr>
          <w:rFonts w:ascii="Times New Roman" w:eastAsia="Times New Roman" w:hAnsi="Times New Roman" w:cs="Times New Roman"/>
          <w:color w:val="00000A"/>
          <w:sz w:val="27"/>
          <w:szCs w:val="27"/>
          <w:lang w:eastAsia="ru-RU"/>
        </w:rPr>
      </w:pPr>
    </w:p>
    <w:p w:rsidR="00FA3E48" w:rsidRDefault="00FA3E48" w:rsidP="00440F8B">
      <w:pPr>
        <w:shd w:val="clear" w:color="auto" w:fill="FFFFFF"/>
        <w:spacing w:after="0" w:line="240" w:lineRule="auto"/>
        <w:ind w:firstLine="708"/>
        <w:jc w:val="right"/>
        <w:rPr>
          <w:rFonts w:ascii="Times New Roman" w:eastAsia="Times New Roman" w:hAnsi="Times New Roman" w:cs="Times New Roman"/>
          <w:color w:val="00000A"/>
          <w:sz w:val="27"/>
          <w:szCs w:val="27"/>
          <w:lang w:eastAsia="ru-RU"/>
        </w:rPr>
      </w:pPr>
    </w:p>
    <w:p w:rsidR="00FA3E48" w:rsidRDefault="00FA3E48" w:rsidP="00440F8B">
      <w:pPr>
        <w:shd w:val="clear" w:color="auto" w:fill="FFFFFF"/>
        <w:spacing w:after="0" w:line="240" w:lineRule="auto"/>
        <w:ind w:firstLine="708"/>
        <w:jc w:val="right"/>
        <w:rPr>
          <w:rFonts w:ascii="Times New Roman" w:eastAsia="Times New Roman" w:hAnsi="Times New Roman" w:cs="Times New Roman"/>
          <w:color w:val="00000A"/>
          <w:sz w:val="27"/>
          <w:szCs w:val="27"/>
          <w:lang w:eastAsia="ru-RU"/>
        </w:rPr>
      </w:pPr>
    </w:p>
    <w:p w:rsidR="00FA3E48" w:rsidRDefault="00FA3E48" w:rsidP="00440F8B">
      <w:pPr>
        <w:shd w:val="clear" w:color="auto" w:fill="FFFFFF"/>
        <w:spacing w:after="0" w:line="240" w:lineRule="auto"/>
        <w:ind w:firstLine="708"/>
        <w:jc w:val="right"/>
        <w:rPr>
          <w:rFonts w:ascii="Times New Roman" w:eastAsia="Times New Roman" w:hAnsi="Times New Roman" w:cs="Times New Roman"/>
          <w:color w:val="00000A"/>
          <w:sz w:val="27"/>
          <w:szCs w:val="27"/>
          <w:lang w:eastAsia="ru-RU"/>
        </w:rPr>
      </w:pPr>
    </w:p>
    <w:p w:rsidR="00FA3E48" w:rsidRDefault="00FA3E48" w:rsidP="00440F8B">
      <w:pPr>
        <w:shd w:val="clear" w:color="auto" w:fill="FFFFFF"/>
        <w:spacing w:after="0" w:line="240" w:lineRule="auto"/>
        <w:ind w:firstLine="708"/>
        <w:jc w:val="right"/>
        <w:rPr>
          <w:rFonts w:ascii="Times New Roman" w:eastAsia="Times New Roman" w:hAnsi="Times New Roman" w:cs="Times New Roman"/>
          <w:color w:val="00000A"/>
          <w:sz w:val="27"/>
          <w:szCs w:val="27"/>
          <w:lang w:eastAsia="ru-RU"/>
        </w:rPr>
      </w:pPr>
    </w:p>
    <w:p w:rsidR="00FA3E48" w:rsidRDefault="00FA3E48" w:rsidP="00440F8B">
      <w:pPr>
        <w:shd w:val="clear" w:color="auto" w:fill="FFFFFF"/>
        <w:spacing w:after="0" w:line="240" w:lineRule="auto"/>
        <w:ind w:firstLine="708"/>
        <w:jc w:val="right"/>
        <w:rPr>
          <w:rFonts w:ascii="Times New Roman" w:eastAsia="Times New Roman" w:hAnsi="Times New Roman" w:cs="Times New Roman"/>
          <w:color w:val="00000A"/>
          <w:sz w:val="27"/>
          <w:szCs w:val="27"/>
          <w:lang w:eastAsia="ru-RU"/>
        </w:rPr>
      </w:pPr>
    </w:p>
    <w:p w:rsidR="00FA3E48" w:rsidRDefault="00FA3E48" w:rsidP="00440F8B">
      <w:pPr>
        <w:shd w:val="clear" w:color="auto" w:fill="FFFFFF"/>
        <w:spacing w:after="0" w:line="240" w:lineRule="auto"/>
        <w:ind w:firstLine="708"/>
        <w:jc w:val="right"/>
        <w:rPr>
          <w:rFonts w:ascii="Times New Roman" w:eastAsia="Times New Roman" w:hAnsi="Times New Roman" w:cs="Times New Roman"/>
          <w:color w:val="00000A"/>
          <w:sz w:val="27"/>
          <w:szCs w:val="27"/>
          <w:lang w:eastAsia="ru-RU"/>
        </w:rPr>
      </w:pPr>
    </w:p>
    <w:p w:rsidR="00FA3E48" w:rsidRDefault="00FA3E48" w:rsidP="00440F8B">
      <w:pPr>
        <w:shd w:val="clear" w:color="auto" w:fill="FFFFFF"/>
        <w:spacing w:after="0" w:line="240" w:lineRule="auto"/>
        <w:ind w:firstLine="708"/>
        <w:jc w:val="right"/>
        <w:rPr>
          <w:rFonts w:ascii="Times New Roman" w:eastAsia="Times New Roman" w:hAnsi="Times New Roman" w:cs="Times New Roman"/>
          <w:color w:val="00000A"/>
          <w:sz w:val="27"/>
          <w:szCs w:val="27"/>
          <w:lang w:eastAsia="ru-RU"/>
        </w:rPr>
      </w:pPr>
    </w:p>
    <w:p w:rsidR="00FA3E48" w:rsidRDefault="00FA3E48" w:rsidP="00440F8B">
      <w:pPr>
        <w:shd w:val="clear" w:color="auto" w:fill="FFFFFF"/>
        <w:spacing w:after="0" w:line="240" w:lineRule="auto"/>
        <w:ind w:firstLine="708"/>
        <w:jc w:val="right"/>
        <w:rPr>
          <w:rFonts w:ascii="Times New Roman" w:eastAsia="Times New Roman" w:hAnsi="Times New Roman" w:cs="Times New Roman"/>
          <w:color w:val="00000A"/>
          <w:sz w:val="27"/>
          <w:szCs w:val="27"/>
          <w:lang w:eastAsia="ru-RU"/>
        </w:rPr>
      </w:pPr>
    </w:p>
    <w:p w:rsidR="00FA3E48" w:rsidRDefault="00FA3E48" w:rsidP="00440F8B">
      <w:pPr>
        <w:shd w:val="clear" w:color="auto" w:fill="FFFFFF"/>
        <w:spacing w:after="0" w:line="240" w:lineRule="auto"/>
        <w:ind w:firstLine="708"/>
        <w:jc w:val="right"/>
        <w:rPr>
          <w:rFonts w:ascii="Times New Roman" w:eastAsia="Times New Roman" w:hAnsi="Times New Roman" w:cs="Times New Roman"/>
          <w:color w:val="00000A"/>
          <w:sz w:val="27"/>
          <w:szCs w:val="27"/>
          <w:lang w:eastAsia="ru-RU"/>
        </w:rPr>
      </w:pPr>
    </w:p>
    <w:p w:rsidR="00FA3E48" w:rsidRDefault="00FA3E48" w:rsidP="00440F8B">
      <w:pPr>
        <w:shd w:val="clear" w:color="auto" w:fill="FFFFFF"/>
        <w:spacing w:after="0" w:line="240" w:lineRule="auto"/>
        <w:ind w:firstLine="708"/>
        <w:jc w:val="right"/>
        <w:rPr>
          <w:rFonts w:ascii="Times New Roman" w:eastAsia="Times New Roman" w:hAnsi="Times New Roman" w:cs="Times New Roman"/>
          <w:color w:val="00000A"/>
          <w:sz w:val="27"/>
          <w:szCs w:val="27"/>
          <w:lang w:eastAsia="ru-RU"/>
        </w:rPr>
      </w:pPr>
    </w:p>
    <w:p w:rsidR="00FA3E48" w:rsidRDefault="00FA3E48" w:rsidP="00440F8B">
      <w:pPr>
        <w:shd w:val="clear" w:color="auto" w:fill="FFFFFF"/>
        <w:spacing w:after="0" w:line="240" w:lineRule="auto"/>
        <w:ind w:firstLine="708"/>
        <w:jc w:val="right"/>
        <w:rPr>
          <w:rFonts w:ascii="Times New Roman" w:eastAsia="Times New Roman" w:hAnsi="Times New Roman" w:cs="Times New Roman"/>
          <w:color w:val="00000A"/>
          <w:sz w:val="27"/>
          <w:szCs w:val="27"/>
          <w:lang w:eastAsia="ru-RU"/>
        </w:rPr>
      </w:pPr>
    </w:p>
    <w:p w:rsidR="00440F8B" w:rsidRPr="008C0D52" w:rsidRDefault="00440F8B" w:rsidP="00440F8B">
      <w:pPr>
        <w:shd w:val="clear" w:color="auto" w:fill="FFFFFF"/>
        <w:spacing w:after="0" w:line="240" w:lineRule="auto"/>
        <w:ind w:firstLine="708"/>
        <w:jc w:val="right"/>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Подготовила:</w:t>
      </w:r>
    </w:p>
    <w:p w:rsidR="00440F8B" w:rsidRPr="008C0D52" w:rsidRDefault="00440F8B" w:rsidP="00FA3E48">
      <w:pPr>
        <w:shd w:val="clear" w:color="auto" w:fill="FFFFFF"/>
        <w:spacing w:after="0" w:line="240" w:lineRule="auto"/>
        <w:ind w:firstLine="708"/>
        <w:jc w:val="right"/>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 xml:space="preserve">воспитатель </w:t>
      </w:r>
      <w:r w:rsidR="00FA3E48" w:rsidRPr="008C0D52">
        <w:rPr>
          <w:rFonts w:ascii="Times New Roman" w:eastAsia="Times New Roman" w:hAnsi="Times New Roman" w:cs="Times New Roman"/>
          <w:color w:val="00000A"/>
          <w:sz w:val="28"/>
          <w:szCs w:val="28"/>
          <w:lang w:eastAsia="ru-RU"/>
        </w:rPr>
        <w:t>Кутахина М</w:t>
      </w:r>
      <w:r w:rsidRPr="008C0D52">
        <w:rPr>
          <w:rFonts w:ascii="Times New Roman" w:eastAsia="Times New Roman" w:hAnsi="Times New Roman" w:cs="Times New Roman"/>
          <w:color w:val="00000A"/>
          <w:sz w:val="28"/>
          <w:szCs w:val="28"/>
          <w:lang w:eastAsia="ru-RU"/>
        </w:rPr>
        <w:t>.</w:t>
      </w:r>
      <w:r w:rsidR="00FA3E48" w:rsidRPr="008C0D52">
        <w:rPr>
          <w:rFonts w:ascii="Times New Roman" w:eastAsia="Times New Roman" w:hAnsi="Times New Roman" w:cs="Times New Roman"/>
          <w:color w:val="00000A"/>
          <w:sz w:val="28"/>
          <w:szCs w:val="28"/>
          <w:lang w:eastAsia="ru-RU"/>
        </w:rPr>
        <w:t>В.</w:t>
      </w:r>
    </w:p>
    <w:p w:rsidR="00FA3E48" w:rsidRPr="008C0D52" w:rsidRDefault="00FA3E48" w:rsidP="00440F8B">
      <w:pPr>
        <w:shd w:val="clear" w:color="auto" w:fill="FFFFFF"/>
        <w:spacing w:after="0" w:line="240" w:lineRule="auto"/>
        <w:jc w:val="center"/>
        <w:rPr>
          <w:rFonts w:ascii="Times New Roman" w:eastAsia="Times New Roman" w:hAnsi="Times New Roman" w:cs="Times New Roman"/>
          <w:b/>
          <w:bCs/>
          <w:color w:val="00000A"/>
          <w:sz w:val="28"/>
          <w:szCs w:val="28"/>
          <w:lang w:eastAsia="ru-RU"/>
        </w:rPr>
      </w:pPr>
    </w:p>
    <w:p w:rsidR="00FA3E48" w:rsidRPr="008C0D52" w:rsidRDefault="00FA3E48" w:rsidP="00440F8B">
      <w:pPr>
        <w:shd w:val="clear" w:color="auto" w:fill="FFFFFF"/>
        <w:spacing w:after="0" w:line="240" w:lineRule="auto"/>
        <w:jc w:val="center"/>
        <w:rPr>
          <w:rFonts w:ascii="Times New Roman" w:eastAsia="Times New Roman" w:hAnsi="Times New Roman" w:cs="Times New Roman"/>
          <w:b/>
          <w:bCs/>
          <w:color w:val="00000A"/>
          <w:sz w:val="28"/>
          <w:szCs w:val="28"/>
          <w:lang w:eastAsia="ru-RU"/>
        </w:rPr>
      </w:pPr>
    </w:p>
    <w:p w:rsidR="00FA3E48" w:rsidRPr="008C0D52" w:rsidRDefault="00FA3E48" w:rsidP="00440F8B">
      <w:pPr>
        <w:shd w:val="clear" w:color="auto" w:fill="FFFFFF"/>
        <w:spacing w:after="0" w:line="240" w:lineRule="auto"/>
        <w:jc w:val="center"/>
        <w:rPr>
          <w:rFonts w:ascii="Times New Roman" w:eastAsia="Times New Roman" w:hAnsi="Times New Roman" w:cs="Times New Roman"/>
          <w:b/>
          <w:bCs/>
          <w:color w:val="00000A"/>
          <w:sz w:val="28"/>
          <w:szCs w:val="28"/>
          <w:lang w:eastAsia="ru-RU"/>
        </w:rPr>
      </w:pPr>
    </w:p>
    <w:p w:rsidR="00FA3E48" w:rsidRPr="008C0D52" w:rsidRDefault="00FA3E48" w:rsidP="00440F8B">
      <w:pPr>
        <w:shd w:val="clear" w:color="auto" w:fill="FFFFFF"/>
        <w:spacing w:after="0" w:line="240" w:lineRule="auto"/>
        <w:jc w:val="center"/>
        <w:rPr>
          <w:rFonts w:ascii="Times New Roman" w:eastAsia="Times New Roman" w:hAnsi="Times New Roman" w:cs="Times New Roman"/>
          <w:b/>
          <w:bCs/>
          <w:color w:val="00000A"/>
          <w:sz w:val="28"/>
          <w:szCs w:val="28"/>
          <w:lang w:eastAsia="ru-RU"/>
        </w:rPr>
      </w:pPr>
    </w:p>
    <w:p w:rsidR="00FA3E48" w:rsidRPr="008C0D52" w:rsidRDefault="00FA3E48" w:rsidP="00440F8B">
      <w:pPr>
        <w:shd w:val="clear" w:color="auto" w:fill="FFFFFF"/>
        <w:spacing w:after="0" w:line="240" w:lineRule="auto"/>
        <w:jc w:val="center"/>
        <w:rPr>
          <w:rFonts w:ascii="Times New Roman" w:eastAsia="Times New Roman" w:hAnsi="Times New Roman" w:cs="Times New Roman"/>
          <w:b/>
          <w:bCs/>
          <w:color w:val="00000A"/>
          <w:sz w:val="28"/>
          <w:szCs w:val="28"/>
          <w:lang w:eastAsia="ru-RU"/>
        </w:rPr>
      </w:pPr>
    </w:p>
    <w:p w:rsidR="00FA3E48" w:rsidRPr="008C0D52" w:rsidRDefault="00FA3E48" w:rsidP="00440F8B">
      <w:pPr>
        <w:shd w:val="clear" w:color="auto" w:fill="FFFFFF"/>
        <w:spacing w:after="0" w:line="240" w:lineRule="auto"/>
        <w:jc w:val="center"/>
        <w:rPr>
          <w:rFonts w:ascii="Times New Roman" w:eastAsia="Times New Roman" w:hAnsi="Times New Roman" w:cs="Times New Roman"/>
          <w:b/>
          <w:bCs/>
          <w:color w:val="00000A"/>
          <w:sz w:val="28"/>
          <w:szCs w:val="28"/>
          <w:lang w:eastAsia="ru-RU"/>
        </w:rPr>
      </w:pPr>
    </w:p>
    <w:p w:rsidR="00FA3E48" w:rsidRPr="008C0D52" w:rsidRDefault="00FA3E48" w:rsidP="00440F8B">
      <w:pPr>
        <w:shd w:val="clear" w:color="auto" w:fill="FFFFFF"/>
        <w:spacing w:after="0" w:line="240" w:lineRule="auto"/>
        <w:jc w:val="center"/>
        <w:rPr>
          <w:rFonts w:ascii="Times New Roman" w:eastAsia="Times New Roman" w:hAnsi="Times New Roman" w:cs="Times New Roman"/>
          <w:b/>
          <w:bCs/>
          <w:color w:val="00000A"/>
          <w:sz w:val="28"/>
          <w:szCs w:val="28"/>
          <w:lang w:eastAsia="ru-RU"/>
        </w:rPr>
      </w:pPr>
    </w:p>
    <w:p w:rsidR="00FA3E48" w:rsidRPr="008C0D52" w:rsidRDefault="00FA3E48" w:rsidP="00440F8B">
      <w:pPr>
        <w:shd w:val="clear" w:color="auto" w:fill="FFFFFF"/>
        <w:spacing w:after="0" w:line="240" w:lineRule="auto"/>
        <w:jc w:val="center"/>
        <w:rPr>
          <w:rFonts w:ascii="Times New Roman" w:eastAsia="Times New Roman" w:hAnsi="Times New Roman" w:cs="Times New Roman"/>
          <w:b/>
          <w:bCs/>
          <w:color w:val="00000A"/>
          <w:sz w:val="28"/>
          <w:szCs w:val="28"/>
          <w:lang w:eastAsia="ru-RU"/>
        </w:rPr>
      </w:pPr>
    </w:p>
    <w:p w:rsidR="00FA3E48" w:rsidRPr="008C0D52" w:rsidRDefault="00FA3E48" w:rsidP="00440F8B">
      <w:pPr>
        <w:shd w:val="clear" w:color="auto" w:fill="FFFFFF"/>
        <w:spacing w:after="0" w:line="240" w:lineRule="auto"/>
        <w:jc w:val="center"/>
        <w:rPr>
          <w:rFonts w:ascii="Times New Roman" w:eastAsia="Times New Roman" w:hAnsi="Times New Roman" w:cs="Times New Roman"/>
          <w:b/>
          <w:bCs/>
          <w:color w:val="00000A"/>
          <w:sz w:val="28"/>
          <w:szCs w:val="28"/>
          <w:lang w:eastAsia="ru-RU"/>
        </w:rPr>
      </w:pPr>
    </w:p>
    <w:p w:rsidR="00FA3E48" w:rsidRPr="008C0D52" w:rsidRDefault="00FA3E48" w:rsidP="00440F8B">
      <w:pPr>
        <w:shd w:val="clear" w:color="auto" w:fill="FFFFFF"/>
        <w:spacing w:after="0" w:line="240" w:lineRule="auto"/>
        <w:jc w:val="center"/>
        <w:rPr>
          <w:rFonts w:ascii="Times New Roman" w:eastAsia="Times New Roman" w:hAnsi="Times New Roman" w:cs="Times New Roman"/>
          <w:b/>
          <w:bCs/>
          <w:color w:val="00000A"/>
          <w:sz w:val="28"/>
          <w:szCs w:val="28"/>
          <w:lang w:eastAsia="ru-RU"/>
        </w:rPr>
      </w:pPr>
    </w:p>
    <w:p w:rsidR="00FA3E48" w:rsidRPr="008C0D52" w:rsidRDefault="00FA3E48" w:rsidP="00440F8B">
      <w:pPr>
        <w:shd w:val="clear" w:color="auto" w:fill="FFFFFF"/>
        <w:spacing w:after="0" w:line="240" w:lineRule="auto"/>
        <w:jc w:val="center"/>
        <w:rPr>
          <w:rFonts w:ascii="Times New Roman" w:eastAsia="Times New Roman" w:hAnsi="Times New Roman" w:cs="Times New Roman"/>
          <w:b/>
          <w:bCs/>
          <w:color w:val="00000A"/>
          <w:sz w:val="28"/>
          <w:szCs w:val="28"/>
          <w:lang w:eastAsia="ru-RU"/>
        </w:rPr>
      </w:pPr>
    </w:p>
    <w:p w:rsidR="00FA3E48" w:rsidRPr="008C0D52" w:rsidRDefault="00FA3E48" w:rsidP="00440F8B">
      <w:pPr>
        <w:shd w:val="clear" w:color="auto" w:fill="FFFFFF"/>
        <w:spacing w:after="0" w:line="240" w:lineRule="auto"/>
        <w:jc w:val="center"/>
        <w:rPr>
          <w:rFonts w:ascii="Times New Roman" w:eastAsia="Times New Roman" w:hAnsi="Times New Roman" w:cs="Times New Roman"/>
          <w:b/>
          <w:bCs/>
          <w:color w:val="00000A"/>
          <w:sz w:val="28"/>
          <w:szCs w:val="28"/>
          <w:lang w:eastAsia="ru-RU"/>
        </w:rPr>
      </w:pPr>
      <w:r w:rsidRPr="008C0D52">
        <w:rPr>
          <w:rFonts w:ascii="Times New Roman" w:eastAsia="Times New Roman" w:hAnsi="Times New Roman" w:cs="Times New Roman"/>
          <w:b/>
          <w:bCs/>
          <w:color w:val="00000A"/>
          <w:sz w:val="28"/>
          <w:szCs w:val="28"/>
          <w:lang w:eastAsia="ru-RU"/>
        </w:rPr>
        <w:t>Сафоново2022г.</w:t>
      </w:r>
    </w:p>
    <w:p w:rsidR="00FA3E48" w:rsidRPr="008C0D52" w:rsidRDefault="00FA3E48" w:rsidP="00440F8B">
      <w:pPr>
        <w:shd w:val="clear" w:color="auto" w:fill="FFFFFF"/>
        <w:spacing w:after="0" w:line="240" w:lineRule="auto"/>
        <w:jc w:val="center"/>
        <w:rPr>
          <w:rFonts w:ascii="Times New Roman" w:eastAsia="Times New Roman" w:hAnsi="Times New Roman" w:cs="Times New Roman"/>
          <w:b/>
          <w:bCs/>
          <w:color w:val="00000A"/>
          <w:sz w:val="28"/>
          <w:szCs w:val="28"/>
          <w:lang w:eastAsia="ru-RU"/>
        </w:rPr>
      </w:pPr>
    </w:p>
    <w:p w:rsidR="00440F8B" w:rsidRPr="008C0D52" w:rsidRDefault="00440F8B" w:rsidP="00440F8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b/>
          <w:bCs/>
          <w:color w:val="00000A"/>
          <w:sz w:val="28"/>
          <w:szCs w:val="28"/>
          <w:lang w:eastAsia="ru-RU"/>
        </w:rPr>
        <w:lastRenderedPageBreak/>
        <w:t>Актуальность проекта:</w:t>
      </w:r>
    </w:p>
    <w:p w:rsidR="00440F8B" w:rsidRPr="008C0D52" w:rsidRDefault="00440F8B" w:rsidP="00FA3E4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Академик Д. С. Лихачёв когда-то писал, что любовь к родному краю, своей</w:t>
      </w:r>
      <w:r w:rsidR="00FA3E48" w:rsidRPr="008C0D52">
        <w:rPr>
          <w:rFonts w:ascii="Times New Roman" w:eastAsia="Times New Roman" w:hAnsi="Times New Roman" w:cs="Times New Roman"/>
          <w:color w:val="00000A"/>
          <w:sz w:val="28"/>
          <w:szCs w:val="28"/>
          <w:lang w:eastAsia="ru-RU"/>
        </w:rPr>
        <w:t xml:space="preserve"> </w:t>
      </w:r>
      <w:r w:rsidRPr="008C0D52">
        <w:rPr>
          <w:rFonts w:ascii="Times New Roman" w:eastAsia="Times New Roman" w:hAnsi="Times New Roman" w:cs="Times New Roman"/>
          <w:color w:val="00000A"/>
          <w:sz w:val="28"/>
          <w:szCs w:val="28"/>
          <w:lang w:eastAsia="ru-RU"/>
        </w:rPr>
        <w:t xml:space="preserve">стране начинается с любви к семье. Семья влияет на ребёнка, приобщает </w:t>
      </w:r>
      <w:proofErr w:type="spellStart"/>
      <w:r w:rsidRPr="008C0D52">
        <w:rPr>
          <w:rFonts w:ascii="Times New Roman" w:eastAsia="Times New Roman" w:hAnsi="Times New Roman" w:cs="Times New Roman"/>
          <w:color w:val="00000A"/>
          <w:sz w:val="28"/>
          <w:szCs w:val="28"/>
          <w:lang w:eastAsia="ru-RU"/>
        </w:rPr>
        <w:t>егок</w:t>
      </w:r>
      <w:proofErr w:type="spellEnd"/>
      <w:r w:rsidRPr="008C0D52">
        <w:rPr>
          <w:rFonts w:ascii="Times New Roman" w:eastAsia="Times New Roman" w:hAnsi="Times New Roman" w:cs="Times New Roman"/>
          <w:color w:val="00000A"/>
          <w:sz w:val="28"/>
          <w:szCs w:val="28"/>
          <w:lang w:eastAsia="ru-RU"/>
        </w:rPr>
        <w:t xml:space="preserve"> социуму.</w:t>
      </w:r>
    </w:p>
    <w:p w:rsidR="00440F8B" w:rsidRPr="008C0D52" w:rsidRDefault="00440F8B" w:rsidP="00440F8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В раннем дошкольном возрасте у детей начинают формироваться</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элементарные представления о явлениях общественной жизни и нормах</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 xml:space="preserve">человеческого общения. Детям этого возраста </w:t>
      </w:r>
      <w:proofErr w:type="gramStart"/>
      <w:r w:rsidRPr="008C0D52">
        <w:rPr>
          <w:rFonts w:ascii="Times New Roman" w:eastAsia="Times New Roman" w:hAnsi="Times New Roman" w:cs="Times New Roman"/>
          <w:color w:val="00000A"/>
          <w:sz w:val="28"/>
          <w:szCs w:val="28"/>
          <w:lang w:eastAsia="ru-RU"/>
        </w:rPr>
        <w:t>свойственна</w:t>
      </w:r>
      <w:proofErr w:type="gramEnd"/>
      <w:r w:rsidRPr="008C0D52">
        <w:rPr>
          <w:rFonts w:ascii="Times New Roman" w:eastAsia="Times New Roman" w:hAnsi="Times New Roman" w:cs="Times New Roman"/>
          <w:color w:val="00000A"/>
          <w:sz w:val="28"/>
          <w:szCs w:val="28"/>
          <w:lang w:eastAsia="ru-RU"/>
        </w:rPr>
        <w:t xml:space="preserve"> большая</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эмоциональная отзывчивость, что позволяет воспитывать в них любовь,</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 xml:space="preserve">добрые чувства и отношения к окружающим людям и, прежде всего, </w:t>
      </w:r>
      <w:proofErr w:type="gramStart"/>
      <w:r w:rsidRPr="008C0D52">
        <w:rPr>
          <w:rFonts w:ascii="Times New Roman" w:eastAsia="Times New Roman" w:hAnsi="Times New Roman" w:cs="Times New Roman"/>
          <w:color w:val="00000A"/>
          <w:sz w:val="28"/>
          <w:szCs w:val="28"/>
          <w:lang w:eastAsia="ru-RU"/>
        </w:rPr>
        <w:t>к</w:t>
      </w:r>
      <w:proofErr w:type="gramEnd"/>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8C0D52">
        <w:rPr>
          <w:rFonts w:ascii="Times New Roman" w:eastAsia="Times New Roman" w:hAnsi="Times New Roman" w:cs="Times New Roman"/>
          <w:color w:val="00000A"/>
          <w:sz w:val="28"/>
          <w:szCs w:val="28"/>
          <w:lang w:eastAsia="ru-RU"/>
        </w:rPr>
        <w:t>близким</w:t>
      </w:r>
      <w:proofErr w:type="gramEnd"/>
      <w:r w:rsidRPr="008C0D52">
        <w:rPr>
          <w:rFonts w:ascii="Times New Roman" w:eastAsia="Times New Roman" w:hAnsi="Times New Roman" w:cs="Times New Roman"/>
          <w:color w:val="00000A"/>
          <w:sz w:val="28"/>
          <w:szCs w:val="28"/>
          <w:lang w:eastAsia="ru-RU"/>
        </w:rPr>
        <w:t>, к своей семье. А ведь это основа из основ нравственно –</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патриотического воспитания, его первая и самая важная ступень. Ребёнок</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должен осознать себя членом семьи. Именно семья является хранителем</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традиций, обеспечивает преемственность поколений, сохраняет и развивает</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лучшие качества людей. Ознакомление детей с понятием «семья невозможна</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без поддержки самой семьи».</w:t>
      </w:r>
    </w:p>
    <w:p w:rsidR="00440F8B" w:rsidRPr="008C0D52" w:rsidRDefault="00440F8B" w:rsidP="00440F8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В.А. Сухомлинский сказал: « Дети – это счастье, созданное нашим</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трудом. Занятия, встречи с детьми, конечно, требуют душевных сил,</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времени, труда. Но ведь и мы счастливы тогда, когда счастливы наши</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дети, когда их глаза наполнены радостью».</w:t>
      </w:r>
    </w:p>
    <w:p w:rsidR="00440F8B" w:rsidRPr="008C0D52" w:rsidRDefault="00440F8B" w:rsidP="00FA3E4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Самое главное в жизни любого ребенка – его семья. В наше время родители</w:t>
      </w:r>
      <w:r w:rsidR="00FA3E48" w:rsidRPr="008C0D52">
        <w:rPr>
          <w:rFonts w:ascii="Times New Roman" w:eastAsia="Times New Roman" w:hAnsi="Times New Roman" w:cs="Times New Roman"/>
          <w:color w:val="00000A"/>
          <w:sz w:val="28"/>
          <w:szCs w:val="28"/>
          <w:lang w:eastAsia="ru-RU"/>
        </w:rPr>
        <w:t xml:space="preserve"> </w:t>
      </w:r>
      <w:r w:rsidRPr="008C0D52">
        <w:rPr>
          <w:rFonts w:ascii="Times New Roman" w:eastAsia="Times New Roman" w:hAnsi="Times New Roman" w:cs="Times New Roman"/>
          <w:color w:val="00000A"/>
          <w:sz w:val="28"/>
          <w:szCs w:val="28"/>
          <w:lang w:eastAsia="ru-RU"/>
        </w:rPr>
        <w:t>редко бывают дома с детьми. Чаще всего, дети предоставлены сами себе. В</w:t>
      </w:r>
      <w:r w:rsidR="00FA3E48" w:rsidRPr="008C0D52">
        <w:rPr>
          <w:rFonts w:ascii="Times New Roman" w:eastAsia="Times New Roman" w:hAnsi="Times New Roman" w:cs="Times New Roman"/>
          <w:color w:val="00000A"/>
          <w:sz w:val="28"/>
          <w:szCs w:val="28"/>
          <w:lang w:eastAsia="ru-RU"/>
        </w:rPr>
        <w:t xml:space="preserve"> </w:t>
      </w:r>
      <w:r w:rsidRPr="008C0D52">
        <w:rPr>
          <w:rFonts w:ascii="Times New Roman" w:eastAsia="Times New Roman" w:hAnsi="Times New Roman" w:cs="Times New Roman"/>
          <w:color w:val="00000A"/>
          <w:sz w:val="28"/>
          <w:szCs w:val="28"/>
          <w:lang w:eastAsia="ru-RU"/>
        </w:rPr>
        <w:t>создавшейся ситуации большое влияние на воспитание ребенка оказывают</w:t>
      </w:r>
      <w:r w:rsidR="00FA3E48" w:rsidRPr="008C0D52">
        <w:rPr>
          <w:rFonts w:ascii="Times New Roman" w:eastAsia="Times New Roman" w:hAnsi="Times New Roman" w:cs="Times New Roman"/>
          <w:color w:val="000000"/>
          <w:sz w:val="28"/>
          <w:szCs w:val="28"/>
          <w:lang w:eastAsia="ru-RU"/>
        </w:rPr>
        <w:t xml:space="preserve"> </w:t>
      </w:r>
      <w:r w:rsidRPr="008C0D52">
        <w:rPr>
          <w:rFonts w:ascii="Times New Roman" w:eastAsia="Times New Roman" w:hAnsi="Times New Roman" w:cs="Times New Roman"/>
          <w:color w:val="00000A"/>
          <w:sz w:val="28"/>
          <w:szCs w:val="28"/>
          <w:lang w:eastAsia="ru-RU"/>
        </w:rPr>
        <w:t>средства массовой информации и компьютерные технологии. Дети не</w:t>
      </w:r>
      <w:r w:rsidR="00FA3E48" w:rsidRPr="008C0D52">
        <w:rPr>
          <w:rFonts w:ascii="Times New Roman" w:eastAsia="Times New Roman" w:hAnsi="Times New Roman" w:cs="Times New Roman"/>
          <w:color w:val="000000"/>
          <w:sz w:val="28"/>
          <w:szCs w:val="28"/>
          <w:lang w:eastAsia="ru-RU"/>
        </w:rPr>
        <w:t xml:space="preserve"> </w:t>
      </w:r>
      <w:r w:rsidRPr="008C0D52">
        <w:rPr>
          <w:rFonts w:ascii="Times New Roman" w:eastAsia="Times New Roman" w:hAnsi="Times New Roman" w:cs="Times New Roman"/>
          <w:color w:val="00000A"/>
          <w:sz w:val="28"/>
          <w:szCs w:val="28"/>
          <w:lang w:eastAsia="ru-RU"/>
        </w:rPr>
        <w:t xml:space="preserve">интересуются своей семьей, историей ее создания, не знают о </w:t>
      </w:r>
      <w:proofErr w:type="gramStart"/>
      <w:r w:rsidRPr="008C0D52">
        <w:rPr>
          <w:rFonts w:ascii="Times New Roman" w:eastAsia="Times New Roman" w:hAnsi="Times New Roman" w:cs="Times New Roman"/>
          <w:color w:val="00000A"/>
          <w:sz w:val="28"/>
          <w:szCs w:val="28"/>
          <w:lang w:eastAsia="ru-RU"/>
        </w:rPr>
        <w:t>семейных</w:t>
      </w:r>
      <w:proofErr w:type="gramEnd"/>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8C0D52">
        <w:rPr>
          <w:rFonts w:ascii="Times New Roman" w:eastAsia="Times New Roman" w:hAnsi="Times New Roman" w:cs="Times New Roman"/>
          <w:color w:val="00000A"/>
          <w:sz w:val="28"/>
          <w:szCs w:val="28"/>
          <w:lang w:eastAsia="ru-RU"/>
        </w:rPr>
        <w:t>ценностях</w:t>
      </w:r>
      <w:proofErr w:type="gramEnd"/>
      <w:r w:rsidRPr="008C0D52">
        <w:rPr>
          <w:rFonts w:ascii="Times New Roman" w:eastAsia="Times New Roman" w:hAnsi="Times New Roman" w:cs="Times New Roman"/>
          <w:color w:val="00000A"/>
          <w:sz w:val="28"/>
          <w:szCs w:val="28"/>
          <w:lang w:eastAsia="ru-RU"/>
        </w:rPr>
        <w:t xml:space="preserve"> и традициях. Поэтому у меня возникло желание создать проект,</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 xml:space="preserve">который будет направлен на приобщение детей </w:t>
      </w:r>
      <w:proofErr w:type="gramStart"/>
      <w:r w:rsidRPr="008C0D52">
        <w:rPr>
          <w:rFonts w:ascii="Times New Roman" w:eastAsia="Times New Roman" w:hAnsi="Times New Roman" w:cs="Times New Roman"/>
          <w:color w:val="00000A"/>
          <w:sz w:val="28"/>
          <w:szCs w:val="28"/>
          <w:lang w:eastAsia="ru-RU"/>
        </w:rPr>
        <w:t>к</w:t>
      </w:r>
      <w:proofErr w:type="gramEnd"/>
      <w:r w:rsidRPr="008C0D52">
        <w:rPr>
          <w:rFonts w:ascii="Times New Roman" w:eastAsia="Times New Roman" w:hAnsi="Times New Roman" w:cs="Times New Roman"/>
          <w:color w:val="00000A"/>
          <w:sz w:val="28"/>
          <w:szCs w:val="28"/>
          <w:lang w:eastAsia="ru-RU"/>
        </w:rPr>
        <w:t xml:space="preserve"> общечеловеческим</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ценностям и любви к своей семье.</w:t>
      </w:r>
    </w:p>
    <w:p w:rsidR="00440F8B" w:rsidRPr="008C0D52" w:rsidRDefault="00440F8B" w:rsidP="00440F8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Данный проект – прекрасный повод поразмышлять о роли семьи в жизни</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 xml:space="preserve">каждого человека, о семейных традициях и их развитии </w:t>
      </w:r>
      <w:proofErr w:type="gramStart"/>
      <w:r w:rsidRPr="008C0D52">
        <w:rPr>
          <w:rFonts w:ascii="Times New Roman" w:eastAsia="Times New Roman" w:hAnsi="Times New Roman" w:cs="Times New Roman"/>
          <w:color w:val="00000A"/>
          <w:sz w:val="28"/>
          <w:szCs w:val="28"/>
          <w:lang w:eastAsia="ru-RU"/>
        </w:rPr>
        <w:t>в</w:t>
      </w:r>
      <w:proofErr w:type="gramEnd"/>
      <w:r w:rsidRPr="008C0D52">
        <w:rPr>
          <w:rFonts w:ascii="Times New Roman" w:eastAsia="Times New Roman" w:hAnsi="Times New Roman" w:cs="Times New Roman"/>
          <w:color w:val="00000A"/>
          <w:sz w:val="28"/>
          <w:szCs w:val="28"/>
          <w:lang w:eastAsia="ru-RU"/>
        </w:rPr>
        <w:t xml:space="preserve"> современных</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8C0D52">
        <w:rPr>
          <w:rFonts w:ascii="Times New Roman" w:eastAsia="Times New Roman" w:hAnsi="Times New Roman" w:cs="Times New Roman"/>
          <w:color w:val="00000A"/>
          <w:sz w:val="28"/>
          <w:szCs w:val="28"/>
          <w:lang w:eastAsia="ru-RU"/>
        </w:rPr>
        <w:t>условиях</w:t>
      </w:r>
      <w:proofErr w:type="gramEnd"/>
      <w:r w:rsidRPr="008C0D52">
        <w:rPr>
          <w:rFonts w:ascii="Times New Roman" w:eastAsia="Times New Roman" w:hAnsi="Times New Roman" w:cs="Times New Roman"/>
          <w:color w:val="00000A"/>
          <w:sz w:val="28"/>
          <w:szCs w:val="28"/>
          <w:lang w:eastAsia="ru-RU"/>
        </w:rPr>
        <w:t>. Работа над проектом имеет большое значение для формирования</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личности ребёнка, укрепления и развития детско-родительских отношений.</w:t>
      </w:r>
    </w:p>
    <w:p w:rsidR="00440F8B" w:rsidRPr="008C0D52" w:rsidRDefault="00440F8B" w:rsidP="00440F8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Родители должны дать понятие ребёнку, что он часть семьи, что это очень</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важно. Мы взрослые должны помочь детям понять значимость семьи,</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воспитывать у детей любовь и уважение к членам семьи, прививать к детям</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чувство привязанности к семье и дому.</w:t>
      </w:r>
    </w:p>
    <w:p w:rsidR="00440F8B" w:rsidRPr="008C0D52" w:rsidRDefault="00440F8B" w:rsidP="00440F8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b/>
          <w:bCs/>
          <w:color w:val="000000"/>
          <w:sz w:val="28"/>
          <w:szCs w:val="28"/>
          <w:lang w:eastAsia="ru-RU"/>
        </w:rPr>
        <w:t>Паспорт проекта</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b/>
          <w:bCs/>
          <w:color w:val="00000A"/>
          <w:sz w:val="28"/>
          <w:szCs w:val="28"/>
          <w:lang w:eastAsia="ru-RU"/>
        </w:rPr>
        <w:t>Тип проекта</w:t>
      </w:r>
      <w:r w:rsidRPr="008C0D52">
        <w:rPr>
          <w:rFonts w:ascii="Times New Roman" w:eastAsia="Times New Roman" w:hAnsi="Times New Roman" w:cs="Times New Roman"/>
          <w:color w:val="00000A"/>
          <w:sz w:val="28"/>
          <w:szCs w:val="28"/>
          <w:lang w:eastAsia="ru-RU"/>
        </w:rPr>
        <w:t>: краткосрочный, творческий.</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b/>
          <w:bCs/>
          <w:color w:val="00000A"/>
          <w:sz w:val="28"/>
          <w:szCs w:val="28"/>
          <w:lang w:eastAsia="ru-RU"/>
        </w:rPr>
        <w:t>Форма проведения</w:t>
      </w:r>
      <w:r w:rsidRPr="008C0D52">
        <w:rPr>
          <w:rFonts w:ascii="Times New Roman" w:eastAsia="Times New Roman" w:hAnsi="Times New Roman" w:cs="Times New Roman"/>
          <w:color w:val="00000A"/>
          <w:sz w:val="28"/>
          <w:szCs w:val="28"/>
          <w:lang w:eastAsia="ru-RU"/>
        </w:rPr>
        <w:t>: групповая.</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b/>
          <w:bCs/>
          <w:color w:val="00000A"/>
          <w:sz w:val="28"/>
          <w:szCs w:val="28"/>
          <w:lang w:eastAsia="ru-RU"/>
        </w:rPr>
        <w:t>Цель проекта:</w:t>
      </w:r>
      <w:r w:rsidRPr="008C0D52">
        <w:rPr>
          <w:rFonts w:ascii="Times New Roman" w:eastAsia="Times New Roman" w:hAnsi="Times New Roman" w:cs="Times New Roman"/>
          <w:color w:val="00000A"/>
          <w:sz w:val="28"/>
          <w:szCs w:val="28"/>
          <w:lang w:eastAsia="ru-RU"/>
        </w:rPr>
        <w:t> формирование у детей раннего возраста первоначальных</w:t>
      </w:r>
    </w:p>
    <w:p w:rsidR="00440F8B" w:rsidRPr="008C0D52" w:rsidRDefault="00440F8B" w:rsidP="00440F8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представлений о семье; воспитание чувства привязанности и любви к своим родителям, родственникам.</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b/>
          <w:bCs/>
          <w:color w:val="00000A"/>
          <w:sz w:val="28"/>
          <w:szCs w:val="28"/>
          <w:lang w:eastAsia="ru-RU"/>
        </w:rPr>
        <w:t>Задачи проекта:</w:t>
      </w:r>
    </w:p>
    <w:p w:rsidR="00440F8B" w:rsidRPr="008C0D52" w:rsidRDefault="00440F8B" w:rsidP="00440F8B">
      <w:pPr>
        <w:numPr>
          <w:ilvl w:val="0"/>
          <w:numId w:val="1"/>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lastRenderedPageBreak/>
        <w:t>вызвать положительные эмоции в беседе о семье, развивать умение</w:t>
      </w:r>
    </w:p>
    <w:p w:rsidR="00440F8B" w:rsidRPr="008C0D52" w:rsidRDefault="00440F8B" w:rsidP="00440F8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выражать свои чувства (радость, нежность);</w:t>
      </w:r>
    </w:p>
    <w:p w:rsidR="00440F8B" w:rsidRPr="008C0D52" w:rsidRDefault="00440F8B" w:rsidP="00440F8B">
      <w:pPr>
        <w:numPr>
          <w:ilvl w:val="0"/>
          <w:numId w:val="2"/>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познакомить детей с понятиями «семья», «имя» и «фамилия»;</w:t>
      </w:r>
    </w:p>
    <w:p w:rsidR="00440F8B" w:rsidRPr="008C0D52" w:rsidRDefault="00440F8B" w:rsidP="00440F8B">
      <w:pPr>
        <w:numPr>
          <w:ilvl w:val="0"/>
          <w:numId w:val="2"/>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прививать любовь к семейным традициям через  основные формы</w:t>
      </w:r>
    </w:p>
    <w:p w:rsidR="00440F8B" w:rsidRPr="008C0D52" w:rsidRDefault="00440F8B" w:rsidP="00440F8B">
      <w:pPr>
        <w:shd w:val="clear" w:color="auto" w:fill="FFFFFF"/>
        <w:spacing w:after="0" w:line="240" w:lineRule="auto"/>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            фольклора: потешки, сказки, прибаутки, песни.</w:t>
      </w:r>
    </w:p>
    <w:p w:rsidR="00440F8B" w:rsidRPr="008C0D52" w:rsidRDefault="00440F8B" w:rsidP="00FA3E48">
      <w:pPr>
        <w:numPr>
          <w:ilvl w:val="0"/>
          <w:numId w:val="3"/>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proofErr w:type="gramStart"/>
      <w:r w:rsidRPr="008C0D52">
        <w:rPr>
          <w:rFonts w:ascii="Times New Roman" w:eastAsia="Times New Roman" w:hAnsi="Times New Roman" w:cs="Times New Roman"/>
          <w:color w:val="00000A"/>
          <w:sz w:val="28"/>
          <w:szCs w:val="28"/>
          <w:lang w:eastAsia="ru-RU"/>
        </w:rPr>
        <w:t>учить называть членов своей семьи: мама, папа, брат, сестра, бабушка,</w:t>
      </w:r>
      <w:r w:rsidR="00FA3E48" w:rsidRPr="008C0D52">
        <w:rPr>
          <w:rFonts w:ascii="Times New Roman" w:eastAsia="Times New Roman" w:hAnsi="Times New Roman" w:cs="Times New Roman"/>
          <w:color w:val="00000A"/>
          <w:sz w:val="28"/>
          <w:szCs w:val="28"/>
          <w:lang w:eastAsia="ru-RU"/>
        </w:rPr>
        <w:t xml:space="preserve"> </w:t>
      </w:r>
      <w:r w:rsidRPr="008C0D52">
        <w:rPr>
          <w:rFonts w:ascii="Times New Roman" w:eastAsia="Times New Roman" w:hAnsi="Times New Roman" w:cs="Times New Roman"/>
          <w:color w:val="00000A"/>
          <w:sz w:val="28"/>
          <w:szCs w:val="28"/>
          <w:lang w:eastAsia="ru-RU"/>
        </w:rPr>
        <w:t>дедушка;</w:t>
      </w:r>
      <w:proofErr w:type="gramEnd"/>
    </w:p>
    <w:p w:rsidR="00440F8B" w:rsidRPr="008C0D52" w:rsidRDefault="00440F8B" w:rsidP="00440F8B">
      <w:pPr>
        <w:numPr>
          <w:ilvl w:val="0"/>
          <w:numId w:val="4"/>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proofErr w:type="gramStart"/>
      <w:r w:rsidRPr="008C0D52">
        <w:rPr>
          <w:rFonts w:ascii="Times New Roman" w:eastAsia="Times New Roman" w:hAnsi="Times New Roman" w:cs="Times New Roman"/>
          <w:color w:val="00000A"/>
          <w:sz w:val="28"/>
          <w:szCs w:val="28"/>
          <w:lang w:eastAsia="ru-RU"/>
        </w:rPr>
        <w:t>развивать коммуникативные навыки детей (формировать умение</w:t>
      </w:r>
      <w:proofErr w:type="gramEnd"/>
    </w:p>
    <w:p w:rsidR="00440F8B" w:rsidRPr="008C0D52" w:rsidRDefault="00440F8B" w:rsidP="00440F8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играть совместно со сверстниками в сюжетно-ролевые игры по теме «</w:t>
      </w:r>
      <w:proofErr w:type="gramStart"/>
      <w:r w:rsidRPr="008C0D52">
        <w:rPr>
          <w:rFonts w:ascii="Times New Roman" w:eastAsia="Times New Roman" w:hAnsi="Times New Roman" w:cs="Times New Roman"/>
          <w:color w:val="00000A"/>
          <w:sz w:val="28"/>
          <w:szCs w:val="28"/>
          <w:lang w:eastAsia="ru-RU"/>
        </w:rPr>
        <w:t>Моя</w:t>
      </w:r>
      <w:proofErr w:type="gramEnd"/>
    </w:p>
    <w:p w:rsidR="00440F8B" w:rsidRPr="008C0D52" w:rsidRDefault="00440F8B" w:rsidP="00440F8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семья»;</w:t>
      </w:r>
    </w:p>
    <w:p w:rsidR="00440F8B" w:rsidRPr="008C0D52" w:rsidRDefault="00440F8B" w:rsidP="00440F8B">
      <w:pPr>
        <w:numPr>
          <w:ilvl w:val="0"/>
          <w:numId w:val="5"/>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развивать крупную и мелкую моторику;</w:t>
      </w:r>
    </w:p>
    <w:p w:rsidR="00440F8B" w:rsidRPr="008C0D52" w:rsidRDefault="00440F8B" w:rsidP="00440F8B">
      <w:pPr>
        <w:numPr>
          <w:ilvl w:val="0"/>
          <w:numId w:val="5"/>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воспитывать у детей любовь и уважение к членам семьи, учить</w:t>
      </w:r>
    </w:p>
    <w:p w:rsidR="00440F8B" w:rsidRPr="008C0D52" w:rsidRDefault="00440F8B" w:rsidP="00440F8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проявлять заботу о родных людях.</w:t>
      </w:r>
    </w:p>
    <w:p w:rsidR="00440F8B" w:rsidRPr="008C0D52" w:rsidRDefault="00440F8B" w:rsidP="00440F8B">
      <w:pPr>
        <w:numPr>
          <w:ilvl w:val="0"/>
          <w:numId w:val="6"/>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 xml:space="preserve">способствовать активному вовлечению родителей в </w:t>
      </w:r>
      <w:proofErr w:type="gramStart"/>
      <w:r w:rsidRPr="008C0D52">
        <w:rPr>
          <w:rFonts w:ascii="Times New Roman" w:eastAsia="Times New Roman" w:hAnsi="Times New Roman" w:cs="Times New Roman"/>
          <w:color w:val="00000A"/>
          <w:sz w:val="28"/>
          <w:szCs w:val="28"/>
          <w:lang w:eastAsia="ru-RU"/>
        </w:rPr>
        <w:t>совместную</w:t>
      </w:r>
      <w:proofErr w:type="gramEnd"/>
    </w:p>
    <w:p w:rsidR="00440F8B" w:rsidRPr="008C0D52" w:rsidRDefault="00440F8B" w:rsidP="00440F8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деятельность с ребёнком в условиях семьи и детского сада.</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b/>
          <w:bCs/>
          <w:color w:val="00000A"/>
          <w:sz w:val="28"/>
          <w:szCs w:val="28"/>
          <w:lang w:eastAsia="ru-RU"/>
        </w:rPr>
        <w:t>Целевая группа: </w:t>
      </w:r>
      <w:r w:rsidRPr="008C0D52">
        <w:rPr>
          <w:rFonts w:ascii="Times New Roman" w:eastAsia="Times New Roman" w:hAnsi="Times New Roman" w:cs="Times New Roman"/>
          <w:color w:val="00000A"/>
          <w:sz w:val="28"/>
          <w:szCs w:val="28"/>
          <w:lang w:eastAsia="ru-RU"/>
        </w:rPr>
        <w:t>воспитатели, дети группы раннего возраста</w:t>
      </w:r>
      <w:proofErr w:type="gramStart"/>
      <w:r w:rsidRPr="008C0D52">
        <w:rPr>
          <w:rFonts w:ascii="Times New Roman" w:eastAsia="Times New Roman" w:hAnsi="Times New Roman" w:cs="Times New Roman"/>
          <w:color w:val="00000A"/>
          <w:sz w:val="28"/>
          <w:szCs w:val="28"/>
          <w:lang w:eastAsia="ru-RU"/>
        </w:rPr>
        <w:t xml:space="preserve"> ,</w:t>
      </w:r>
      <w:proofErr w:type="gramEnd"/>
      <w:r w:rsidRPr="008C0D52">
        <w:rPr>
          <w:rFonts w:ascii="Times New Roman" w:eastAsia="Times New Roman" w:hAnsi="Times New Roman" w:cs="Times New Roman"/>
          <w:color w:val="00000A"/>
          <w:sz w:val="28"/>
          <w:szCs w:val="28"/>
          <w:lang w:eastAsia="ru-RU"/>
        </w:rPr>
        <w:t xml:space="preserve"> родители.</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b/>
          <w:bCs/>
          <w:color w:val="00000A"/>
          <w:sz w:val="28"/>
          <w:szCs w:val="28"/>
          <w:lang w:eastAsia="ru-RU"/>
        </w:rPr>
        <w:t>Сроки проведения:</w:t>
      </w:r>
      <w:r w:rsidR="009961ED" w:rsidRPr="008C0D52">
        <w:rPr>
          <w:rFonts w:ascii="Times New Roman" w:eastAsia="Times New Roman" w:hAnsi="Times New Roman" w:cs="Times New Roman"/>
          <w:color w:val="00000A"/>
          <w:sz w:val="28"/>
          <w:szCs w:val="28"/>
          <w:lang w:eastAsia="ru-RU"/>
        </w:rPr>
        <w:t> с 05.12.2022 г. по 16</w:t>
      </w:r>
      <w:r w:rsidR="00FA3E48" w:rsidRPr="008C0D52">
        <w:rPr>
          <w:rFonts w:ascii="Times New Roman" w:eastAsia="Times New Roman" w:hAnsi="Times New Roman" w:cs="Times New Roman"/>
          <w:color w:val="00000A"/>
          <w:sz w:val="28"/>
          <w:szCs w:val="28"/>
          <w:lang w:eastAsia="ru-RU"/>
        </w:rPr>
        <w:t>.12.2022</w:t>
      </w:r>
      <w:r w:rsidRPr="008C0D52">
        <w:rPr>
          <w:rFonts w:ascii="Times New Roman" w:eastAsia="Times New Roman" w:hAnsi="Times New Roman" w:cs="Times New Roman"/>
          <w:color w:val="00000A"/>
          <w:sz w:val="28"/>
          <w:szCs w:val="28"/>
          <w:lang w:eastAsia="ru-RU"/>
        </w:rPr>
        <w:t xml:space="preserve"> г.</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b/>
          <w:bCs/>
          <w:color w:val="00000A"/>
          <w:sz w:val="28"/>
          <w:szCs w:val="28"/>
          <w:lang w:eastAsia="ru-RU"/>
        </w:rPr>
        <w:t>Приёмы и методы реализации проекта:</w:t>
      </w:r>
    </w:p>
    <w:p w:rsidR="00440F8B" w:rsidRPr="008C0D52" w:rsidRDefault="00440F8B" w:rsidP="00440F8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1 Создание игровой ситуации, сюрпризных моментов.</w:t>
      </w:r>
    </w:p>
    <w:p w:rsidR="00440F8B" w:rsidRPr="008C0D52" w:rsidRDefault="00440F8B" w:rsidP="00440F8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2 Рассматривание картин и книжных иллюстраций.</w:t>
      </w:r>
    </w:p>
    <w:p w:rsidR="00440F8B" w:rsidRPr="008C0D52" w:rsidRDefault="00440F8B" w:rsidP="00440F8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3 Оформление выставок.</w:t>
      </w:r>
    </w:p>
    <w:p w:rsidR="00440F8B" w:rsidRPr="008C0D52" w:rsidRDefault="00440F8B" w:rsidP="00440F8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4 Самостоятельная продуктивная деятельность детей.</w:t>
      </w:r>
    </w:p>
    <w:p w:rsidR="00440F8B" w:rsidRPr="008C0D52" w:rsidRDefault="00440F8B" w:rsidP="00440F8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5 Проблемные ситуации.</w:t>
      </w:r>
    </w:p>
    <w:p w:rsidR="00440F8B" w:rsidRPr="008C0D52" w:rsidRDefault="00440F8B" w:rsidP="00440F8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7 Беседы.</w:t>
      </w:r>
    </w:p>
    <w:p w:rsidR="00440F8B" w:rsidRPr="008C0D52" w:rsidRDefault="00440F8B" w:rsidP="00440F8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8 Консультации для родителей.</w:t>
      </w:r>
    </w:p>
    <w:p w:rsidR="00440F8B" w:rsidRPr="008C0D52" w:rsidRDefault="00440F8B" w:rsidP="00440F8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9 Совместная организованная образовательная деятельность педагога и</w:t>
      </w:r>
    </w:p>
    <w:p w:rsidR="00440F8B" w:rsidRPr="008C0D52" w:rsidRDefault="00440F8B" w:rsidP="00440F8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детей.</w:t>
      </w:r>
    </w:p>
    <w:p w:rsidR="00440F8B" w:rsidRPr="008C0D52" w:rsidRDefault="00440F8B" w:rsidP="00440F8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10 Оформление информации для родителей в родительском уголке.</w:t>
      </w:r>
    </w:p>
    <w:p w:rsidR="00440F8B" w:rsidRPr="008C0D52" w:rsidRDefault="00440F8B" w:rsidP="00440F8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11 Организованная творческая деятельность детей, родителей.</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b/>
          <w:bCs/>
          <w:color w:val="00000A"/>
          <w:sz w:val="28"/>
          <w:szCs w:val="28"/>
          <w:lang w:eastAsia="ru-RU"/>
        </w:rPr>
        <w:t>Ожидаемые результаты реализации проекта:</w:t>
      </w:r>
    </w:p>
    <w:p w:rsidR="00440F8B" w:rsidRPr="008C0D52" w:rsidRDefault="00440F8B" w:rsidP="00440F8B">
      <w:pPr>
        <w:numPr>
          <w:ilvl w:val="0"/>
          <w:numId w:val="7"/>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Дети узнают больше о своей семье, о членах семьи, традициях. Научатся проявлять уважение и заботы ко всем членам семьи.</w:t>
      </w:r>
    </w:p>
    <w:p w:rsidR="00440F8B" w:rsidRPr="008C0D52" w:rsidRDefault="00440F8B" w:rsidP="00440F8B">
      <w:pPr>
        <w:numPr>
          <w:ilvl w:val="0"/>
          <w:numId w:val="7"/>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Сформируется умение организовывать сюжетно-ролевые игры на основе имеющихся знаний о семье.</w:t>
      </w:r>
    </w:p>
    <w:p w:rsidR="00440F8B" w:rsidRPr="008C0D52" w:rsidRDefault="00440F8B" w:rsidP="00440F8B">
      <w:pPr>
        <w:numPr>
          <w:ilvl w:val="0"/>
          <w:numId w:val="7"/>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 xml:space="preserve">Совместная деятельность с родителями будет способствовать укреплению </w:t>
      </w:r>
      <w:proofErr w:type="gramStart"/>
      <w:r w:rsidRPr="008C0D52">
        <w:rPr>
          <w:rFonts w:ascii="Times New Roman" w:eastAsia="Times New Roman" w:hAnsi="Times New Roman" w:cs="Times New Roman"/>
          <w:color w:val="00000A"/>
          <w:sz w:val="28"/>
          <w:szCs w:val="28"/>
          <w:lang w:eastAsia="ru-RU"/>
        </w:rPr>
        <w:t>детских-родительских</w:t>
      </w:r>
      <w:proofErr w:type="gramEnd"/>
      <w:r w:rsidRPr="008C0D52">
        <w:rPr>
          <w:rFonts w:ascii="Times New Roman" w:eastAsia="Times New Roman" w:hAnsi="Times New Roman" w:cs="Times New Roman"/>
          <w:color w:val="00000A"/>
          <w:sz w:val="28"/>
          <w:szCs w:val="28"/>
          <w:lang w:eastAsia="ru-RU"/>
        </w:rPr>
        <w:t xml:space="preserve"> отношений.</w:t>
      </w:r>
    </w:p>
    <w:p w:rsidR="00440F8B" w:rsidRPr="008C0D52" w:rsidRDefault="00440F8B" w:rsidP="00440F8B">
      <w:pPr>
        <w:numPr>
          <w:ilvl w:val="0"/>
          <w:numId w:val="7"/>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Дети будут понимать многообразие социальных ролей, выполняемых взрослыми.</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b/>
          <w:bCs/>
          <w:color w:val="00000A"/>
          <w:sz w:val="28"/>
          <w:szCs w:val="28"/>
          <w:lang w:eastAsia="ru-RU"/>
        </w:rPr>
        <w:t>Мероприятия:</w:t>
      </w:r>
    </w:p>
    <w:p w:rsidR="00440F8B" w:rsidRPr="008C0D52" w:rsidRDefault="00440F8B" w:rsidP="00440F8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1. Размещение консультации по теме проекта.</w:t>
      </w:r>
    </w:p>
    <w:p w:rsidR="00440F8B" w:rsidRPr="008C0D52" w:rsidRDefault="00440F8B" w:rsidP="00440F8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2. В группе пополнить развивающую среду атрибутами соответствующими теме проекта.</w:t>
      </w:r>
    </w:p>
    <w:p w:rsidR="00440F8B" w:rsidRPr="008C0D52" w:rsidRDefault="00440F8B" w:rsidP="00440F8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lastRenderedPageBreak/>
        <w:t>3. Организация коллективной работы родителей, детей  и воспитателя «Семейный альбом»</w:t>
      </w:r>
    </w:p>
    <w:p w:rsidR="00440F8B" w:rsidRPr="008C0D52" w:rsidRDefault="00440F8B" w:rsidP="00440F8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4. Творческие работы детей и родителей: «Семья на ладошке</w:t>
      </w:r>
      <w:r w:rsidRPr="008C0D52">
        <w:rPr>
          <w:rFonts w:ascii="Times New Roman" w:eastAsia="Times New Roman" w:hAnsi="Times New Roman" w:cs="Times New Roman"/>
          <w:color w:val="000000"/>
          <w:sz w:val="28"/>
          <w:szCs w:val="28"/>
          <w:lang w:eastAsia="ru-RU"/>
        </w:rPr>
        <w:t>»</w:t>
      </w:r>
    </w:p>
    <w:p w:rsidR="00440F8B" w:rsidRPr="008C0D52" w:rsidRDefault="00440F8B" w:rsidP="00440F8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b/>
          <w:bCs/>
          <w:color w:val="000000"/>
          <w:sz w:val="28"/>
          <w:szCs w:val="28"/>
          <w:lang w:eastAsia="ru-RU"/>
        </w:rPr>
        <w:t>План по реализации проекта:</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b/>
          <w:bCs/>
          <w:color w:val="00000A"/>
          <w:sz w:val="28"/>
          <w:szCs w:val="28"/>
          <w:shd w:val="clear" w:color="auto" w:fill="FFFFFF"/>
          <w:lang w:eastAsia="ru-RU"/>
        </w:rPr>
        <w:t>СОДЕРЖАНИЕ РАБОТЫ</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b/>
          <w:bCs/>
          <w:color w:val="00000A"/>
          <w:sz w:val="28"/>
          <w:szCs w:val="28"/>
          <w:lang w:eastAsia="ru-RU"/>
        </w:rPr>
        <w:t>I этап - подготовительный</w:t>
      </w:r>
    </w:p>
    <w:p w:rsidR="00440F8B" w:rsidRPr="008C0D52" w:rsidRDefault="00440F8B" w:rsidP="00440F8B">
      <w:pPr>
        <w:numPr>
          <w:ilvl w:val="0"/>
          <w:numId w:val="8"/>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Беседы с детьми, для выявления знаний о своей семье.</w:t>
      </w:r>
    </w:p>
    <w:p w:rsidR="00440F8B" w:rsidRPr="008C0D52" w:rsidRDefault="00440F8B" w:rsidP="00440F8B">
      <w:pPr>
        <w:numPr>
          <w:ilvl w:val="0"/>
          <w:numId w:val="8"/>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proofErr w:type="gramStart"/>
      <w:r w:rsidRPr="008C0D52">
        <w:rPr>
          <w:rFonts w:ascii="Times New Roman" w:eastAsia="Times New Roman" w:hAnsi="Times New Roman" w:cs="Times New Roman"/>
          <w:color w:val="00000A"/>
          <w:sz w:val="28"/>
          <w:szCs w:val="28"/>
          <w:lang w:eastAsia="ru-RU"/>
        </w:rPr>
        <w:t>Подбор наглядного материала к образовательной, игровой, театрализованной деятельности, беседам (атрибуты, игрушки, иллюстрации и т.д.).</w:t>
      </w:r>
      <w:proofErr w:type="gramEnd"/>
    </w:p>
    <w:p w:rsidR="00440F8B" w:rsidRPr="008C0D52" w:rsidRDefault="00440F8B" w:rsidP="00440F8B">
      <w:pPr>
        <w:numPr>
          <w:ilvl w:val="0"/>
          <w:numId w:val="8"/>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Подбор сказок, рассказов, стихотворений, потешек, загадок.</w:t>
      </w:r>
    </w:p>
    <w:p w:rsidR="00440F8B" w:rsidRPr="008C0D52" w:rsidRDefault="00440F8B" w:rsidP="00440F8B">
      <w:pPr>
        <w:numPr>
          <w:ilvl w:val="0"/>
          <w:numId w:val="8"/>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Составление плана реализации проекта, подбор методической литературы.</w:t>
      </w:r>
    </w:p>
    <w:p w:rsidR="00440F8B" w:rsidRPr="008C0D52" w:rsidRDefault="00440F8B" w:rsidP="00440F8B">
      <w:pPr>
        <w:numPr>
          <w:ilvl w:val="0"/>
          <w:numId w:val="8"/>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Подготовка консультаций для родителей</w:t>
      </w:r>
    </w:p>
    <w:p w:rsidR="00440F8B" w:rsidRPr="008C0D52" w:rsidRDefault="00440F8B" w:rsidP="00440F8B">
      <w:pPr>
        <w:numPr>
          <w:ilvl w:val="0"/>
          <w:numId w:val="8"/>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Подготовка тематических бесед для родителей:</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1. «Психологические особенности детей 1,5-3 лет»;</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2. «Роль семьи в воспитании ребёнка»;</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3.Обсуждение с родителями детей вопросов, связанных с реализацией проекта.</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b/>
          <w:bCs/>
          <w:color w:val="00000A"/>
          <w:sz w:val="28"/>
          <w:szCs w:val="28"/>
          <w:lang w:eastAsia="ru-RU"/>
        </w:rPr>
        <w:t>II этап – практический</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b/>
          <w:bCs/>
          <w:i/>
          <w:iCs/>
          <w:color w:val="00000A"/>
          <w:sz w:val="28"/>
          <w:szCs w:val="28"/>
          <w:lang w:eastAsia="ru-RU"/>
        </w:rPr>
        <w:t>Опрос детей:</w:t>
      </w:r>
      <w:r w:rsidRPr="008C0D52">
        <w:rPr>
          <w:rFonts w:ascii="Times New Roman" w:eastAsia="Times New Roman" w:hAnsi="Times New Roman" w:cs="Times New Roman"/>
          <w:color w:val="00000A"/>
          <w:sz w:val="28"/>
          <w:szCs w:val="28"/>
          <w:lang w:eastAsia="ru-RU"/>
        </w:rPr>
        <w:t> «Что я знаю о семье? » (рассматривание фотографий членов семьи, беседа о них).</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b/>
          <w:bCs/>
          <w:i/>
          <w:iCs/>
          <w:color w:val="00000A"/>
          <w:sz w:val="28"/>
          <w:szCs w:val="28"/>
          <w:lang w:eastAsia="ru-RU"/>
        </w:rPr>
        <w:t>Чтение художественной литературы:</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«Мама» - Д. Грабе;</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«Бабушкины руки» - Л. Квитко;</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«Я сама» - И. Муравейко;</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«Солнышко» - Е. Благинина;</w:t>
      </w:r>
    </w:p>
    <w:p w:rsidR="00440F8B" w:rsidRPr="008C0D52" w:rsidRDefault="00FA3E48"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 xml:space="preserve"> </w:t>
      </w:r>
      <w:r w:rsidR="00440F8B" w:rsidRPr="008C0D52">
        <w:rPr>
          <w:rFonts w:ascii="Times New Roman" w:eastAsia="Times New Roman" w:hAnsi="Times New Roman" w:cs="Times New Roman"/>
          <w:color w:val="00000A"/>
          <w:sz w:val="28"/>
          <w:szCs w:val="28"/>
          <w:lang w:eastAsia="ru-RU"/>
        </w:rPr>
        <w:t>«Вот дедушка» - Ф. Фребеля.</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b/>
          <w:bCs/>
          <w:i/>
          <w:iCs/>
          <w:color w:val="00000A"/>
          <w:sz w:val="28"/>
          <w:szCs w:val="28"/>
          <w:lang w:eastAsia="ru-RU"/>
        </w:rPr>
        <w:t>Беседы</w:t>
      </w:r>
      <w:r w:rsidRPr="008C0D52">
        <w:rPr>
          <w:rFonts w:ascii="Times New Roman" w:eastAsia="Times New Roman" w:hAnsi="Times New Roman" w:cs="Times New Roman"/>
          <w:color w:val="00000A"/>
          <w:sz w:val="28"/>
          <w:szCs w:val="28"/>
          <w:lang w:eastAsia="ru-RU"/>
        </w:rPr>
        <w:t>:</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«Моя дружная семья», «Что такое семья», «Папа - мой лучший друг», «Как я помогаю дома», «О братишках и сестренках», «О бабушке и дедушке», «Моя любимая мамочка».</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b/>
          <w:bCs/>
          <w:i/>
          <w:iCs/>
          <w:color w:val="00000A"/>
          <w:sz w:val="28"/>
          <w:szCs w:val="28"/>
          <w:lang w:eastAsia="ru-RU"/>
        </w:rPr>
        <w:t>Ситуативный разговор:</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«Что готовит мама?», «Что умеет делать папа?». Беседа по картинкам: «Это мама; это папа», «Что делать, если кто-то заболел?», «Что такое хорошо и что такое плохо?»</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b/>
          <w:bCs/>
          <w:i/>
          <w:iCs/>
          <w:color w:val="111111"/>
          <w:sz w:val="28"/>
          <w:szCs w:val="28"/>
          <w:lang w:eastAsia="ru-RU"/>
        </w:rPr>
        <w:t>Игровая деятельность,  Дидактические игры и упражнения:</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8C0D52">
        <w:rPr>
          <w:rFonts w:ascii="Times New Roman" w:eastAsia="Times New Roman" w:hAnsi="Times New Roman" w:cs="Times New Roman"/>
          <w:b/>
          <w:bCs/>
          <w:color w:val="111111"/>
          <w:sz w:val="28"/>
          <w:szCs w:val="28"/>
          <w:u w:val="single"/>
          <w:lang w:eastAsia="ru-RU"/>
        </w:rPr>
        <w:t>Д/и</w:t>
      </w:r>
      <w:r w:rsidRPr="008C0D52">
        <w:rPr>
          <w:rFonts w:ascii="Times New Roman" w:eastAsia="Times New Roman" w:hAnsi="Times New Roman" w:cs="Times New Roman"/>
          <w:b/>
          <w:bCs/>
          <w:color w:val="111111"/>
          <w:sz w:val="28"/>
          <w:szCs w:val="28"/>
          <w:lang w:eastAsia="ru-RU"/>
        </w:rPr>
        <w:t>: </w:t>
      </w:r>
      <w:r w:rsidRPr="008C0D52">
        <w:rPr>
          <w:rFonts w:ascii="Times New Roman" w:eastAsia="Times New Roman" w:hAnsi="Times New Roman" w:cs="Times New Roman"/>
          <w:color w:val="111111"/>
          <w:sz w:val="28"/>
          <w:szCs w:val="28"/>
          <w:lang w:eastAsia="ru-RU"/>
        </w:rPr>
        <w:t> «Назови ласково»,  «Вежливые слова», «Позвони по телефону маме (папе)», «Помоги маме (папе)»,  «Где мы были, что мы видели», «Кто, что любит делать?»,   «Кому, что нужно для работы?»,  «Хорошо или плохо?»,  «Встречаем гостей»,  «Можно – нельзя», «Накормим куклу»,  «Уложим куклу спать»,  «Кукла заболела» </w:t>
      </w:r>
      <w:proofErr w:type="gramEnd"/>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b/>
          <w:bCs/>
          <w:color w:val="111111"/>
          <w:sz w:val="28"/>
          <w:szCs w:val="28"/>
          <w:u w:val="single"/>
          <w:lang w:eastAsia="ru-RU"/>
        </w:rPr>
        <w:t>Сюжетно - ролевые игры</w:t>
      </w:r>
      <w:r w:rsidRPr="008C0D52">
        <w:rPr>
          <w:rFonts w:ascii="Times New Roman" w:eastAsia="Times New Roman" w:hAnsi="Times New Roman" w:cs="Times New Roman"/>
          <w:b/>
          <w:bCs/>
          <w:color w:val="111111"/>
          <w:sz w:val="28"/>
          <w:szCs w:val="28"/>
          <w:lang w:eastAsia="ru-RU"/>
        </w:rPr>
        <w:t>:</w:t>
      </w:r>
      <w:r w:rsidRPr="008C0D52">
        <w:rPr>
          <w:rFonts w:ascii="Times New Roman" w:eastAsia="Times New Roman" w:hAnsi="Times New Roman" w:cs="Times New Roman"/>
          <w:color w:val="111111"/>
          <w:sz w:val="28"/>
          <w:szCs w:val="28"/>
          <w:lang w:eastAsia="ru-RU"/>
        </w:rPr>
        <w:t> </w:t>
      </w:r>
      <w:proofErr w:type="gramStart"/>
      <w:r w:rsidRPr="008C0D52">
        <w:rPr>
          <w:rFonts w:ascii="Times New Roman" w:eastAsia="Times New Roman" w:hAnsi="Times New Roman" w:cs="Times New Roman"/>
          <w:b/>
          <w:bCs/>
          <w:color w:val="111111"/>
          <w:sz w:val="28"/>
          <w:szCs w:val="28"/>
          <w:lang w:eastAsia="ru-RU"/>
        </w:rPr>
        <w:t>«</w:t>
      </w:r>
      <w:r w:rsidRPr="008C0D52">
        <w:rPr>
          <w:rFonts w:ascii="Times New Roman" w:eastAsia="Times New Roman" w:hAnsi="Times New Roman" w:cs="Times New Roman"/>
          <w:color w:val="111111"/>
          <w:sz w:val="28"/>
          <w:szCs w:val="28"/>
          <w:lang w:eastAsia="ru-RU"/>
        </w:rPr>
        <w:t>Семья принимает гостей</w:t>
      </w:r>
      <w:r w:rsidRPr="008C0D52">
        <w:rPr>
          <w:rFonts w:ascii="Times New Roman" w:eastAsia="Times New Roman" w:hAnsi="Times New Roman" w:cs="Times New Roman"/>
          <w:b/>
          <w:bCs/>
          <w:color w:val="111111"/>
          <w:sz w:val="28"/>
          <w:szCs w:val="28"/>
          <w:lang w:eastAsia="ru-RU"/>
        </w:rPr>
        <w:t>», </w:t>
      </w:r>
      <w:r w:rsidRPr="008C0D52">
        <w:rPr>
          <w:rFonts w:ascii="Times New Roman" w:eastAsia="Times New Roman" w:hAnsi="Times New Roman" w:cs="Times New Roman"/>
          <w:color w:val="111111"/>
          <w:sz w:val="28"/>
          <w:szCs w:val="28"/>
          <w:lang w:eastAsia="ru-RU"/>
        </w:rPr>
        <w:t>«День рожденья куклы», «Дочка заболела», </w:t>
      </w:r>
      <w:r w:rsidRPr="008C0D52">
        <w:rPr>
          <w:rFonts w:ascii="Times New Roman" w:eastAsia="Times New Roman" w:hAnsi="Times New Roman" w:cs="Times New Roman"/>
          <w:b/>
          <w:bCs/>
          <w:color w:val="111111"/>
          <w:sz w:val="28"/>
          <w:szCs w:val="28"/>
          <w:lang w:eastAsia="ru-RU"/>
        </w:rPr>
        <w:t>«</w:t>
      </w:r>
      <w:r w:rsidRPr="008C0D52">
        <w:rPr>
          <w:rFonts w:ascii="Times New Roman" w:eastAsia="Times New Roman" w:hAnsi="Times New Roman" w:cs="Times New Roman"/>
          <w:color w:val="111111"/>
          <w:sz w:val="28"/>
          <w:szCs w:val="28"/>
          <w:lang w:eastAsia="ru-RU"/>
        </w:rPr>
        <w:t>Семья</w:t>
      </w:r>
      <w:r w:rsidRPr="008C0D52">
        <w:rPr>
          <w:rFonts w:ascii="Times New Roman" w:eastAsia="Times New Roman" w:hAnsi="Times New Roman" w:cs="Times New Roman"/>
          <w:b/>
          <w:bCs/>
          <w:color w:val="111111"/>
          <w:sz w:val="28"/>
          <w:szCs w:val="28"/>
          <w:lang w:eastAsia="ru-RU"/>
        </w:rPr>
        <w:t>»,</w:t>
      </w:r>
      <w:r w:rsidRPr="008C0D52">
        <w:rPr>
          <w:rFonts w:ascii="Times New Roman" w:eastAsia="Times New Roman" w:hAnsi="Times New Roman" w:cs="Times New Roman"/>
          <w:color w:val="111111"/>
          <w:sz w:val="28"/>
          <w:szCs w:val="28"/>
          <w:lang w:eastAsia="ru-RU"/>
        </w:rPr>
        <w:t> «Дочки - -матери», «Больница», «Повара».</w:t>
      </w:r>
      <w:proofErr w:type="gramEnd"/>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b/>
          <w:bCs/>
          <w:color w:val="111111"/>
          <w:sz w:val="28"/>
          <w:szCs w:val="28"/>
          <w:u w:val="single"/>
          <w:lang w:eastAsia="ru-RU"/>
        </w:rPr>
        <w:lastRenderedPageBreak/>
        <w:t>Настольные игры</w:t>
      </w:r>
      <w:r w:rsidRPr="008C0D52">
        <w:rPr>
          <w:rFonts w:ascii="Times New Roman" w:eastAsia="Times New Roman" w:hAnsi="Times New Roman" w:cs="Times New Roman"/>
          <w:b/>
          <w:bCs/>
          <w:color w:val="111111"/>
          <w:sz w:val="28"/>
          <w:szCs w:val="28"/>
          <w:lang w:eastAsia="ru-RU"/>
        </w:rPr>
        <w:t>: </w:t>
      </w:r>
      <w:proofErr w:type="gramStart"/>
      <w:r w:rsidRPr="008C0D52">
        <w:rPr>
          <w:rFonts w:ascii="Times New Roman" w:eastAsia="Times New Roman" w:hAnsi="Times New Roman" w:cs="Times New Roman"/>
          <w:color w:val="111111"/>
          <w:sz w:val="28"/>
          <w:szCs w:val="28"/>
          <w:lang w:eastAsia="ru-RU"/>
        </w:rPr>
        <w:t>«Большие и маленькие», «Собери семью», «Ассоциации», лото «Продукты»,  «Одежда», «Мой дом».</w:t>
      </w:r>
      <w:proofErr w:type="gramEnd"/>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b/>
          <w:bCs/>
          <w:color w:val="111111"/>
          <w:sz w:val="28"/>
          <w:szCs w:val="28"/>
          <w:u w:val="single"/>
          <w:lang w:eastAsia="ru-RU"/>
        </w:rPr>
        <w:t>Театрализованная деятельность</w:t>
      </w:r>
      <w:r w:rsidRPr="008C0D52">
        <w:rPr>
          <w:rFonts w:ascii="Times New Roman" w:eastAsia="Times New Roman" w:hAnsi="Times New Roman" w:cs="Times New Roman"/>
          <w:b/>
          <w:bCs/>
          <w:color w:val="111111"/>
          <w:sz w:val="28"/>
          <w:szCs w:val="28"/>
          <w:lang w:eastAsia="ru-RU"/>
        </w:rPr>
        <w:t>: </w:t>
      </w:r>
      <w:r w:rsidRPr="008C0D52">
        <w:rPr>
          <w:rFonts w:ascii="Times New Roman" w:eastAsia="Times New Roman" w:hAnsi="Times New Roman" w:cs="Times New Roman"/>
          <w:color w:val="111111"/>
          <w:sz w:val="28"/>
          <w:szCs w:val="28"/>
          <w:lang w:eastAsia="ru-RU"/>
        </w:rPr>
        <w:t>сказка «Три медведя», «Репка»</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b/>
          <w:bCs/>
          <w:i/>
          <w:iCs/>
          <w:color w:val="00000A"/>
          <w:sz w:val="28"/>
          <w:szCs w:val="28"/>
          <w:lang w:eastAsia="ru-RU"/>
        </w:rPr>
        <w:t>Проведение ОД:</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1.</w:t>
      </w:r>
      <w:r w:rsidRPr="008C0D52">
        <w:rPr>
          <w:rFonts w:ascii="Times New Roman" w:eastAsia="Times New Roman" w:hAnsi="Times New Roman" w:cs="Times New Roman"/>
          <w:b/>
          <w:bCs/>
          <w:color w:val="00000A"/>
          <w:sz w:val="28"/>
          <w:szCs w:val="28"/>
          <w:u w:val="single"/>
          <w:lang w:eastAsia="ru-RU"/>
        </w:rPr>
        <w:t>Развитие речи:</w:t>
      </w:r>
      <w:r w:rsidRPr="008C0D52">
        <w:rPr>
          <w:rFonts w:ascii="Times New Roman" w:eastAsia="Times New Roman" w:hAnsi="Times New Roman" w:cs="Times New Roman"/>
          <w:color w:val="00000A"/>
          <w:sz w:val="28"/>
          <w:szCs w:val="28"/>
          <w:lang w:eastAsia="ru-RU"/>
        </w:rPr>
        <w:t> интегрированное занятие «Моя семья»; интегрированное занятие «Репка», занятие по театрализованной деятельности «Три медведя»</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2.</w:t>
      </w:r>
      <w:r w:rsidRPr="008C0D52">
        <w:rPr>
          <w:rFonts w:ascii="Times New Roman" w:eastAsia="Times New Roman" w:hAnsi="Times New Roman" w:cs="Times New Roman"/>
          <w:b/>
          <w:bCs/>
          <w:color w:val="00000A"/>
          <w:sz w:val="28"/>
          <w:szCs w:val="28"/>
          <w:u w:val="single"/>
          <w:lang w:eastAsia="ru-RU"/>
        </w:rPr>
        <w:t>Лепка</w:t>
      </w:r>
      <w:r w:rsidRPr="008C0D52">
        <w:rPr>
          <w:rFonts w:ascii="Times New Roman" w:eastAsia="Times New Roman" w:hAnsi="Times New Roman" w:cs="Times New Roman"/>
          <w:color w:val="00000A"/>
          <w:sz w:val="28"/>
          <w:szCs w:val="28"/>
          <w:lang w:eastAsia="ru-RU"/>
        </w:rPr>
        <w:t> «Пирожки для всей семьи», «Платье для матрешки»</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3.</w:t>
      </w:r>
      <w:r w:rsidRPr="008C0D52">
        <w:rPr>
          <w:rFonts w:ascii="Times New Roman" w:eastAsia="Times New Roman" w:hAnsi="Times New Roman" w:cs="Times New Roman"/>
          <w:b/>
          <w:bCs/>
          <w:color w:val="00000A"/>
          <w:sz w:val="28"/>
          <w:szCs w:val="28"/>
          <w:u w:val="single"/>
          <w:lang w:eastAsia="ru-RU"/>
        </w:rPr>
        <w:t>Продуктивная деятельность: рисование нетрадиционной техникой</w:t>
      </w:r>
      <w:r w:rsidRPr="008C0D52">
        <w:rPr>
          <w:rFonts w:ascii="Times New Roman" w:eastAsia="Times New Roman" w:hAnsi="Times New Roman" w:cs="Times New Roman"/>
          <w:color w:val="00000A"/>
          <w:sz w:val="28"/>
          <w:szCs w:val="28"/>
          <w:lang w:eastAsia="ru-RU"/>
        </w:rPr>
        <w:t> «Мимоза для мамы»</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b/>
          <w:bCs/>
          <w:color w:val="00000A"/>
          <w:sz w:val="28"/>
          <w:szCs w:val="28"/>
          <w:lang w:eastAsia="ru-RU"/>
        </w:rPr>
        <w:t>Работа с родителями:</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Изготовление творческих работ.</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Фотоальбом «Моя Семья»</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Консультации по проекту</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b/>
          <w:bCs/>
          <w:color w:val="00000A"/>
          <w:sz w:val="28"/>
          <w:szCs w:val="28"/>
          <w:lang w:eastAsia="ru-RU"/>
        </w:rPr>
        <w:t>III этап – заключительный</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Подведение итогов проекта.</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Оформление выставки и альбома «Моя семья»</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0"/>
          <w:sz w:val="28"/>
          <w:szCs w:val="28"/>
          <w:lang w:eastAsia="ru-RU"/>
        </w:rPr>
        <w:t>Итоговое занятие “Моя семья”</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b/>
          <w:bCs/>
          <w:color w:val="00000A"/>
          <w:sz w:val="28"/>
          <w:szCs w:val="28"/>
          <w:lang w:eastAsia="ru-RU"/>
        </w:rPr>
        <w:t>Заключение.</w:t>
      </w:r>
    </w:p>
    <w:p w:rsidR="00440F8B" w:rsidRPr="008C0D52" w:rsidRDefault="00440F8B" w:rsidP="00440F8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За время реализации проекта родители из «зрителей» и «наблюдателей» стали активными участниками. Родители стали проявлять искренний интерес к жизни группы, научились выражать восхищение результатами и продуктами деятельности своих детей, эмоционально поддерживать своего ребёнка. А главное – родители поверили в успех своих детей, поверили в то, что и их дети могут многое.</w:t>
      </w:r>
    </w:p>
    <w:tbl>
      <w:tblPr>
        <w:tblpPr w:leftFromText="180" w:rightFromText="180" w:vertAnchor="text" w:horzAnchor="margin" w:tblpXSpec="center" w:tblpY="1270"/>
        <w:tblW w:w="10031" w:type="dxa"/>
        <w:shd w:val="clear" w:color="auto" w:fill="FFFFFF"/>
        <w:tblCellMar>
          <w:top w:w="15" w:type="dxa"/>
          <w:left w:w="15" w:type="dxa"/>
          <w:bottom w:w="15" w:type="dxa"/>
          <w:right w:w="15" w:type="dxa"/>
        </w:tblCellMar>
        <w:tblLook w:val="04A0" w:firstRow="1" w:lastRow="0" w:firstColumn="1" w:lastColumn="0" w:noHBand="0" w:noVBand="1"/>
      </w:tblPr>
      <w:tblGrid>
        <w:gridCol w:w="2314"/>
        <w:gridCol w:w="2472"/>
        <w:gridCol w:w="5245"/>
      </w:tblGrid>
      <w:tr w:rsidR="00FA3E48" w:rsidRPr="008C0D52" w:rsidTr="00FA3E48">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A3E48" w:rsidRPr="008C0D52" w:rsidRDefault="00FA3E48" w:rsidP="00FA3E48">
            <w:pPr>
              <w:spacing w:after="0" w:line="0" w:lineRule="atLeast"/>
              <w:jc w:val="center"/>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b/>
                <w:bCs/>
                <w:color w:val="000000"/>
                <w:sz w:val="28"/>
                <w:szCs w:val="28"/>
                <w:lang w:eastAsia="ru-RU"/>
              </w:rPr>
              <w:t>Дни недели</w:t>
            </w:r>
          </w:p>
        </w:tc>
        <w:tc>
          <w:tcPr>
            <w:tcW w:w="77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A3E48" w:rsidRPr="008C0D52" w:rsidRDefault="00FA3E48" w:rsidP="00FA3E48">
            <w:pPr>
              <w:spacing w:after="0" w:line="0" w:lineRule="atLeast"/>
              <w:jc w:val="center"/>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b/>
                <w:bCs/>
                <w:color w:val="000000"/>
                <w:sz w:val="28"/>
                <w:szCs w:val="28"/>
                <w:lang w:eastAsia="ru-RU"/>
              </w:rPr>
              <w:t>Мероприятия</w:t>
            </w:r>
          </w:p>
        </w:tc>
      </w:tr>
      <w:tr w:rsidR="00FA3E48" w:rsidRPr="008C0D52" w:rsidTr="00FA3E48">
        <w:tc>
          <w:tcPr>
            <w:tcW w:w="1003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A3E48" w:rsidRPr="008C0D52" w:rsidRDefault="00FA3E48" w:rsidP="00FA3E48">
            <w:pPr>
              <w:spacing w:after="0" w:line="0" w:lineRule="atLeast"/>
              <w:jc w:val="center"/>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b/>
                <w:bCs/>
                <w:color w:val="000000"/>
                <w:sz w:val="28"/>
                <w:szCs w:val="28"/>
                <w:lang w:eastAsia="ru-RU"/>
              </w:rPr>
              <w:t>1 неделя,</w:t>
            </w:r>
          </w:p>
        </w:tc>
      </w:tr>
      <w:tr w:rsidR="00FA3E48" w:rsidRPr="008C0D52" w:rsidTr="00FA3E48">
        <w:trPr>
          <w:trHeight w:val="1756"/>
        </w:trPr>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A3E48" w:rsidRPr="008C0D52" w:rsidRDefault="00FA3E48" w:rsidP="00FA3E48">
            <w:pPr>
              <w:spacing w:after="0" w:line="240" w:lineRule="auto"/>
              <w:ind w:left="114" w:right="114"/>
              <w:jc w:val="center"/>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b/>
                <w:bCs/>
                <w:color w:val="000000"/>
                <w:sz w:val="28"/>
                <w:szCs w:val="28"/>
                <w:lang w:eastAsia="ru-RU"/>
              </w:rPr>
              <w:t>понедельник</w:t>
            </w:r>
          </w:p>
        </w:tc>
        <w:tc>
          <w:tcPr>
            <w:tcW w:w="2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A3E48" w:rsidRPr="008C0D52" w:rsidRDefault="00FA3E48" w:rsidP="00FA3E48">
            <w:pPr>
              <w:spacing w:after="0" w:line="240" w:lineRule="auto"/>
              <w:jc w:val="center"/>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b/>
                <w:bCs/>
                <w:color w:val="000000"/>
                <w:sz w:val="28"/>
                <w:szCs w:val="28"/>
                <w:lang w:eastAsia="ru-RU"/>
              </w:rPr>
              <w:t>Тема «Что такое семья?»</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A3E48" w:rsidRPr="008C0D52" w:rsidRDefault="00FA3E48" w:rsidP="00FA3E48">
            <w:pPr>
              <w:numPr>
                <w:ilvl w:val="0"/>
                <w:numId w:val="9"/>
              </w:numPr>
              <w:spacing w:before="30" w:after="30" w:line="240" w:lineRule="auto"/>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0"/>
                <w:sz w:val="28"/>
                <w:szCs w:val="28"/>
                <w:lang w:eastAsia="ru-RU"/>
              </w:rPr>
              <w:t>Беседа: «Моя семья»</w:t>
            </w:r>
          </w:p>
          <w:p w:rsidR="00FA3E48" w:rsidRPr="008C0D52" w:rsidRDefault="00FA3E48" w:rsidP="00FA3E48">
            <w:pPr>
              <w:spacing w:after="0" w:line="240" w:lineRule="auto"/>
              <w:jc w:val="center"/>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0"/>
                <w:sz w:val="28"/>
                <w:szCs w:val="28"/>
                <w:lang w:eastAsia="ru-RU"/>
              </w:rPr>
              <w:t> Цель: Формировать представление о семье, умение сосредотачивать внимание на предметах и явлениях предметно-пространственной развивающей среды.</w:t>
            </w:r>
          </w:p>
          <w:p w:rsidR="00FA3E48" w:rsidRPr="008C0D52" w:rsidRDefault="00FA3E48" w:rsidP="00FA3E48">
            <w:pPr>
              <w:numPr>
                <w:ilvl w:val="0"/>
                <w:numId w:val="10"/>
              </w:numPr>
              <w:spacing w:before="30" w:after="30" w:line="240" w:lineRule="auto"/>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0"/>
                <w:sz w:val="28"/>
                <w:szCs w:val="28"/>
                <w:lang w:eastAsia="ru-RU"/>
              </w:rPr>
              <w:t>Работа с картинками по теме</w:t>
            </w:r>
          </w:p>
          <w:p w:rsidR="00FA3E48" w:rsidRPr="008C0D52" w:rsidRDefault="00FA3E48" w:rsidP="00FA3E48">
            <w:pPr>
              <w:numPr>
                <w:ilvl w:val="0"/>
                <w:numId w:val="10"/>
              </w:numPr>
              <w:spacing w:before="30" w:after="30" w:line="240" w:lineRule="auto"/>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0"/>
                <w:sz w:val="28"/>
                <w:szCs w:val="28"/>
                <w:lang w:eastAsia="ru-RU"/>
              </w:rPr>
              <w:t>Разучивание пальчиковой гимнастики: «</w:t>
            </w:r>
            <w:proofErr w:type="gramStart"/>
            <w:r w:rsidRPr="008C0D52">
              <w:rPr>
                <w:rFonts w:ascii="Times New Roman" w:eastAsia="Times New Roman" w:hAnsi="Times New Roman" w:cs="Times New Roman"/>
                <w:color w:val="000000"/>
                <w:sz w:val="28"/>
                <w:szCs w:val="28"/>
                <w:lang w:eastAsia="ru-RU"/>
              </w:rPr>
              <w:t>Оладушки</w:t>
            </w:r>
            <w:proofErr w:type="gramEnd"/>
            <w:r w:rsidRPr="008C0D52">
              <w:rPr>
                <w:rFonts w:ascii="Times New Roman" w:eastAsia="Times New Roman" w:hAnsi="Times New Roman" w:cs="Times New Roman"/>
                <w:color w:val="000000"/>
                <w:sz w:val="28"/>
                <w:szCs w:val="28"/>
                <w:lang w:eastAsia="ru-RU"/>
              </w:rPr>
              <w:t>»</w:t>
            </w:r>
          </w:p>
          <w:p w:rsidR="00FA3E48" w:rsidRPr="008C0D52" w:rsidRDefault="00FA3E48" w:rsidP="00FA3E48">
            <w:pPr>
              <w:numPr>
                <w:ilvl w:val="0"/>
                <w:numId w:val="10"/>
              </w:numPr>
              <w:spacing w:before="30" w:after="30" w:line="240" w:lineRule="auto"/>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0"/>
                <w:sz w:val="28"/>
                <w:szCs w:val="28"/>
                <w:lang w:eastAsia="ru-RU"/>
              </w:rPr>
              <w:t>С/</w:t>
            </w:r>
            <w:proofErr w:type="gramStart"/>
            <w:r w:rsidRPr="008C0D52">
              <w:rPr>
                <w:rFonts w:ascii="Times New Roman" w:eastAsia="Times New Roman" w:hAnsi="Times New Roman" w:cs="Times New Roman"/>
                <w:color w:val="000000"/>
                <w:sz w:val="28"/>
                <w:szCs w:val="28"/>
                <w:lang w:eastAsia="ru-RU"/>
              </w:rPr>
              <w:t>Р</w:t>
            </w:r>
            <w:proofErr w:type="gramEnd"/>
            <w:r w:rsidRPr="008C0D52">
              <w:rPr>
                <w:rFonts w:ascii="Times New Roman" w:eastAsia="Times New Roman" w:hAnsi="Times New Roman" w:cs="Times New Roman"/>
                <w:color w:val="000000"/>
                <w:sz w:val="28"/>
                <w:szCs w:val="28"/>
                <w:lang w:eastAsia="ru-RU"/>
              </w:rPr>
              <w:t xml:space="preserve"> игра «Семья»</w:t>
            </w:r>
          </w:p>
          <w:p w:rsidR="00FA3E48" w:rsidRPr="008C0D52" w:rsidRDefault="00FA3E48" w:rsidP="00FA3E48">
            <w:pPr>
              <w:numPr>
                <w:ilvl w:val="0"/>
                <w:numId w:val="10"/>
              </w:numPr>
              <w:spacing w:before="30" w:after="30" w:line="240" w:lineRule="auto"/>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0"/>
                <w:sz w:val="28"/>
                <w:szCs w:val="28"/>
                <w:lang w:eastAsia="ru-RU"/>
              </w:rPr>
              <w:t>ООД по развитию речи «Моя семья»</w:t>
            </w:r>
          </w:p>
        </w:tc>
      </w:tr>
      <w:tr w:rsidR="00FA3E48" w:rsidRPr="008C0D52" w:rsidTr="00FA3E48">
        <w:trPr>
          <w:trHeight w:val="1556"/>
        </w:trPr>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A3E48" w:rsidRPr="008C0D52" w:rsidRDefault="00FA3E48" w:rsidP="00FA3E48">
            <w:pPr>
              <w:spacing w:after="0" w:line="240" w:lineRule="auto"/>
              <w:ind w:left="114" w:right="114"/>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b/>
                <w:bCs/>
                <w:color w:val="000000"/>
                <w:sz w:val="28"/>
                <w:szCs w:val="28"/>
                <w:lang w:eastAsia="ru-RU"/>
              </w:rPr>
              <w:lastRenderedPageBreak/>
              <w:t>вторник</w:t>
            </w:r>
          </w:p>
        </w:tc>
        <w:tc>
          <w:tcPr>
            <w:tcW w:w="2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A3E48" w:rsidRPr="008C0D52" w:rsidRDefault="00FA3E48" w:rsidP="00FA3E48">
            <w:pPr>
              <w:spacing w:after="0" w:line="240" w:lineRule="auto"/>
              <w:jc w:val="center"/>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b/>
                <w:bCs/>
                <w:color w:val="000000"/>
                <w:sz w:val="28"/>
                <w:szCs w:val="28"/>
                <w:lang w:eastAsia="ru-RU"/>
              </w:rPr>
              <w:t>Тема «Мои родители»</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A3E48" w:rsidRPr="008C0D52" w:rsidRDefault="00FA3E48" w:rsidP="00FA3E48">
            <w:pPr>
              <w:numPr>
                <w:ilvl w:val="0"/>
                <w:numId w:val="11"/>
              </w:numPr>
              <w:spacing w:before="30" w:after="30" w:line="240" w:lineRule="auto"/>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0"/>
                <w:sz w:val="28"/>
                <w:szCs w:val="28"/>
                <w:lang w:eastAsia="ru-RU"/>
              </w:rPr>
              <w:t>Беседа: «</w:t>
            </w:r>
            <w:proofErr w:type="gramStart"/>
            <w:r w:rsidRPr="008C0D52">
              <w:rPr>
                <w:rFonts w:ascii="Times New Roman" w:eastAsia="Times New Roman" w:hAnsi="Times New Roman" w:cs="Times New Roman"/>
                <w:color w:val="000000"/>
                <w:sz w:val="28"/>
                <w:szCs w:val="28"/>
                <w:lang w:eastAsia="ru-RU"/>
              </w:rPr>
              <w:t>Мои</w:t>
            </w:r>
            <w:proofErr w:type="gramEnd"/>
            <w:r w:rsidRPr="008C0D52">
              <w:rPr>
                <w:rFonts w:ascii="Times New Roman" w:eastAsia="Times New Roman" w:hAnsi="Times New Roman" w:cs="Times New Roman"/>
                <w:color w:val="000000"/>
                <w:sz w:val="28"/>
                <w:szCs w:val="28"/>
                <w:lang w:eastAsia="ru-RU"/>
              </w:rPr>
              <w:t xml:space="preserve"> мама и папа»</w:t>
            </w:r>
          </w:p>
          <w:p w:rsidR="00FA3E48" w:rsidRPr="008C0D52" w:rsidRDefault="00FA3E48" w:rsidP="00FA3E48">
            <w:pPr>
              <w:numPr>
                <w:ilvl w:val="0"/>
                <w:numId w:val="11"/>
              </w:numPr>
              <w:spacing w:before="30" w:after="30" w:line="240" w:lineRule="auto"/>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0"/>
                <w:sz w:val="28"/>
                <w:szCs w:val="28"/>
                <w:lang w:eastAsia="ru-RU"/>
              </w:rPr>
              <w:t>Рассматривание фотографий мамы и папы</w:t>
            </w:r>
          </w:p>
          <w:p w:rsidR="00FA3E48" w:rsidRPr="008C0D52" w:rsidRDefault="00FA3E48" w:rsidP="00FA3E48">
            <w:pPr>
              <w:numPr>
                <w:ilvl w:val="0"/>
                <w:numId w:val="11"/>
              </w:numPr>
              <w:spacing w:before="30" w:after="30" w:line="240" w:lineRule="auto"/>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0"/>
                <w:sz w:val="28"/>
                <w:szCs w:val="28"/>
                <w:lang w:eastAsia="ru-RU"/>
              </w:rPr>
              <w:t>Д/И «Назови ласково»</w:t>
            </w:r>
          </w:p>
          <w:p w:rsidR="00FA3E48" w:rsidRPr="008C0D52" w:rsidRDefault="00FA3E48" w:rsidP="00FA3E48">
            <w:pPr>
              <w:numPr>
                <w:ilvl w:val="0"/>
                <w:numId w:val="11"/>
              </w:numPr>
              <w:spacing w:before="30" w:after="30" w:line="240" w:lineRule="auto"/>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0"/>
                <w:sz w:val="28"/>
                <w:szCs w:val="28"/>
                <w:lang w:eastAsia="ru-RU"/>
              </w:rPr>
              <w:t>ООД Лепка «Пирожки для всей семьи»</w:t>
            </w:r>
          </w:p>
        </w:tc>
      </w:tr>
      <w:tr w:rsidR="00FA3E48" w:rsidRPr="008C0D52" w:rsidTr="00FA3E48">
        <w:trPr>
          <w:trHeight w:val="1550"/>
        </w:trPr>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A3E48" w:rsidRPr="008C0D52" w:rsidRDefault="00FA3E48" w:rsidP="00FA3E48">
            <w:pPr>
              <w:spacing w:after="0" w:line="240" w:lineRule="auto"/>
              <w:ind w:left="114" w:right="114"/>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b/>
                <w:bCs/>
                <w:color w:val="000000"/>
                <w:sz w:val="28"/>
                <w:szCs w:val="28"/>
                <w:lang w:eastAsia="ru-RU"/>
              </w:rPr>
              <w:t>среда</w:t>
            </w:r>
          </w:p>
        </w:tc>
        <w:tc>
          <w:tcPr>
            <w:tcW w:w="2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A3E48" w:rsidRPr="008C0D52" w:rsidRDefault="00FA3E48" w:rsidP="00FA3E48">
            <w:pPr>
              <w:spacing w:after="0" w:line="240" w:lineRule="auto"/>
              <w:jc w:val="center"/>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b/>
                <w:bCs/>
                <w:color w:val="000000"/>
                <w:sz w:val="28"/>
                <w:szCs w:val="28"/>
                <w:lang w:eastAsia="ru-RU"/>
              </w:rPr>
              <w:t>Тема «О бабушке и дедушке»</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A3E48" w:rsidRPr="008C0D52" w:rsidRDefault="00FA3E48" w:rsidP="00FA3E48">
            <w:pPr>
              <w:numPr>
                <w:ilvl w:val="0"/>
                <w:numId w:val="12"/>
              </w:numPr>
              <w:spacing w:before="30" w:after="30" w:line="240" w:lineRule="auto"/>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0"/>
                <w:sz w:val="28"/>
                <w:szCs w:val="28"/>
                <w:lang w:eastAsia="ru-RU"/>
              </w:rPr>
              <w:t>Рассматривание фотографий бабушки и дедушки, найти отличия с родителями.</w:t>
            </w:r>
          </w:p>
          <w:p w:rsidR="00FA3E48" w:rsidRPr="008C0D52" w:rsidRDefault="00FA3E48" w:rsidP="00FA3E48">
            <w:pPr>
              <w:numPr>
                <w:ilvl w:val="0"/>
                <w:numId w:val="12"/>
              </w:numPr>
              <w:spacing w:before="30" w:after="30" w:line="240" w:lineRule="auto"/>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0"/>
                <w:sz w:val="28"/>
                <w:szCs w:val="28"/>
                <w:lang w:eastAsia="ru-RU"/>
              </w:rPr>
              <w:t>Беседа по тематическим картинкам</w:t>
            </w:r>
          </w:p>
          <w:p w:rsidR="00FA3E48" w:rsidRPr="008C0D52" w:rsidRDefault="00FA3E48" w:rsidP="00FA3E48">
            <w:pPr>
              <w:numPr>
                <w:ilvl w:val="0"/>
                <w:numId w:val="12"/>
              </w:numPr>
              <w:spacing w:before="30" w:after="30" w:line="240" w:lineRule="auto"/>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0"/>
                <w:sz w:val="28"/>
                <w:szCs w:val="28"/>
                <w:lang w:eastAsia="ru-RU"/>
              </w:rPr>
              <w:t>Д/И «Уложим куклу спать»</w:t>
            </w:r>
          </w:p>
          <w:p w:rsidR="00FA3E48" w:rsidRPr="008C0D52" w:rsidRDefault="00FA3E48" w:rsidP="00FA3E48">
            <w:pPr>
              <w:numPr>
                <w:ilvl w:val="0"/>
                <w:numId w:val="12"/>
              </w:numPr>
              <w:spacing w:before="30" w:after="30" w:line="240" w:lineRule="auto"/>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0"/>
                <w:sz w:val="28"/>
                <w:szCs w:val="28"/>
                <w:lang w:eastAsia="ru-RU"/>
              </w:rPr>
              <w:t>4. Пальчиковая игра «Ладушки»</w:t>
            </w:r>
          </w:p>
          <w:p w:rsidR="00FA3E48" w:rsidRPr="008C0D52" w:rsidRDefault="00FA3E48" w:rsidP="00FA3E48">
            <w:pPr>
              <w:numPr>
                <w:ilvl w:val="0"/>
                <w:numId w:val="12"/>
              </w:numPr>
              <w:spacing w:before="30" w:after="30" w:line="240" w:lineRule="auto"/>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0"/>
                <w:sz w:val="28"/>
                <w:szCs w:val="28"/>
                <w:lang w:eastAsia="ru-RU"/>
              </w:rPr>
              <w:t>С/</w:t>
            </w:r>
            <w:proofErr w:type="gramStart"/>
            <w:r w:rsidRPr="008C0D52">
              <w:rPr>
                <w:rFonts w:ascii="Times New Roman" w:eastAsia="Times New Roman" w:hAnsi="Times New Roman" w:cs="Times New Roman"/>
                <w:color w:val="000000"/>
                <w:sz w:val="28"/>
                <w:szCs w:val="28"/>
                <w:lang w:eastAsia="ru-RU"/>
              </w:rPr>
              <w:t>Р</w:t>
            </w:r>
            <w:proofErr w:type="gramEnd"/>
            <w:r w:rsidRPr="008C0D52">
              <w:rPr>
                <w:rFonts w:ascii="Times New Roman" w:eastAsia="Times New Roman" w:hAnsi="Times New Roman" w:cs="Times New Roman"/>
                <w:color w:val="000000"/>
                <w:sz w:val="28"/>
                <w:szCs w:val="28"/>
                <w:lang w:eastAsia="ru-RU"/>
              </w:rPr>
              <w:t xml:space="preserve"> «Дочка заболела»</w:t>
            </w:r>
          </w:p>
        </w:tc>
      </w:tr>
      <w:tr w:rsidR="00FA3E48" w:rsidRPr="008C0D52" w:rsidTr="00FA3E48">
        <w:trPr>
          <w:trHeight w:val="1544"/>
        </w:trPr>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A3E48" w:rsidRPr="008C0D52" w:rsidRDefault="00FA3E48" w:rsidP="00FA3E48">
            <w:pPr>
              <w:spacing w:after="0" w:line="240" w:lineRule="auto"/>
              <w:ind w:left="114" w:right="114"/>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b/>
                <w:bCs/>
                <w:color w:val="000000"/>
                <w:sz w:val="28"/>
                <w:szCs w:val="28"/>
                <w:lang w:eastAsia="ru-RU"/>
              </w:rPr>
              <w:t>четверг</w:t>
            </w:r>
          </w:p>
        </w:tc>
        <w:tc>
          <w:tcPr>
            <w:tcW w:w="2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A3E48" w:rsidRPr="008C0D52" w:rsidRDefault="00FA3E48" w:rsidP="00FA3E48">
            <w:pPr>
              <w:spacing w:after="0" w:line="240" w:lineRule="auto"/>
              <w:jc w:val="center"/>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b/>
                <w:bCs/>
                <w:color w:val="000000"/>
                <w:sz w:val="28"/>
                <w:szCs w:val="28"/>
                <w:lang w:eastAsia="ru-RU"/>
              </w:rPr>
              <w:t>Тема «В гостях»</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A3E48" w:rsidRPr="008C0D52" w:rsidRDefault="00FA3E48" w:rsidP="00FA3E48">
            <w:pPr>
              <w:numPr>
                <w:ilvl w:val="0"/>
                <w:numId w:val="13"/>
              </w:numPr>
              <w:spacing w:before="30" w:after="30" w:line="240" w:lineRule="auto"/>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0"/>
                <w:sz w:val="28"/>
                <w:szCs w:val="28"/>
                <w:lang w:eastAsia="ru-RU"/>
              </w:rPr>
              <w:t>Беседа «Правила поведения за столом»</w:t>
            </w:r>
          </w:p>
          <w:p w:rsidR="00FA3E48" w:rsidRPr="008C0D52" w:rsidRDefault="00FA3E48" w:rsidP="00FA3E48">
            <w:pPr>
              <w:numPr>
                <w:ilvl w:val="0"/>
                <w:numId w:val="13"/>
              </w:numPr>
              <w:spacing w:before="30" w:after="30" w:line="240" w:lineRule="auto"/>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0"/>
                <w:sz w:val="28"/>
                <w:szCs w:val="28"/>
                <w:lang w:eastAsia="ru-RU"/>
              </w:rPr>
              <w:t>С/</w:t>
            </w:r>
            <w:proofErr w:type="gramStart"/>
            <w:r w:rsidRPr="008C0D52">
              <w:rPr>
                <w:rFonts w:ascii="Times New Roman" w:eastAsia="Times New Roman" w:hAnsi="Times New Roman" w:cs="Times New Roman"/>
                <w:color w:val="000000"/>
                <w:sz w:val="28"/>
                <w:szCs w:val="28"/>
                <w:lang w:eastAsia="ru-RU"/>
              </w:rPr>
              <w:t>Р</w:t>
            </w:r>
            <w:proofErr w:type="gramEnd"/>
            <w:r w:rsidRPr="008C0D52">
              <w:rPr>
                <w:rFonts w:ascii="Times New Roman" w:eastAsia="Times New Roman" w:hAnsi="Times New Roman" w:cs="Times New Roman"/>
                <w:color w:val="000000"/>
                <w:sz w:val="28"/>
                <w:szCs w:val="28"/>
                <w:lang w:eastAsia="ru-RU"/>
              </w:rPr>
              <w:t xml:space="preserve"> «Кукла Маша и ее мама идут в гости»</w:t>
            </w:r>
          </w:p>
          <w:p w:rsidR="00FA3E48" w:rsidRPr="008C0D52" w:rsidRDefault="00FA3E48" w:rsidP="00FA3E48">
            <w:pPr>
              <w:numPr>
                <w:ilvl w:val="0"/>
                <w:numId w:val="13"/>
              </w:numPr>
              <w:spacing w:before="30" w:after="30" w:line="240" w:lineRule="auto"/>
              <w:rPr>
                <w:rFonts w:ascii="Times New Roman" w:eastAsia="Times New Roman" w:hAnsi="Times New Roman" w:cs="Times New Roman"/>
                <w:color w:val="000000"/>
                <w:sz w:val="28"/>
                <w:szCs w:val="28"/>
                <w:lang w:eastAsia="ru-RU"/>
              </w:rPr>
            </w:pPr>
            <w:proofErr w:type="spellStart"/>
            <w:r w:rsidRPr="008C0D52">
              <w:rPr>
                <w:rFonts w:ascii="Times New Roman" w:eastAsia="Times New Roman" w:hAnsi="Times New Roman" w:cs="Times New Roman"/>
                <w:color w:val="000000"/>
                <w:sz w:val="28"/>
                <w:szCs w:val="28"/>
                <w:lang w:eastAsia="ru-RU"/>
              </w:rPr>
              <w:t>Пальчикова</w:t>
            </w:r>
            <w:proofErr w:type="spellEnd"/>
            <w:r w:rsidRPr="008C0D52">
              <w:rPr>
                <w:rFonts w:ascii="Times New Roman" w:eastAsia="Times New Roman" w:hAnsi="Times New Roman" w:cs="Times New Roman"/>
                <w:color w:val="000000"/>
                <w:sz w:val="28"/>
                <w:szCs w:val="28"/>
                <w:lang w:eastAsia="ru-RU"/>
              </w:rPr>
              <w:t xml:space="preserve"> игра «Этот пальчик дедушка…»</w:t>
            </w:r>
          </w:p>
          <w:p w:rsidR="00FA3E48" w:rsidRPr="008C0D52" w:rsidRDefault="00FA3E48" w:rsidP="00FA3E48">
            <w:pPr>
              <w:numPr>
                <w:ilvl w:val="0"/>
                <w:numId w:val="13"/>
              </w:numPr>
              <w:spacing w:before="30" w:after="30" w:line="240" w:lineRule="auto"/>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0"/>
                <w:sz w:val="28"/>
                <w:szCs w:val="28"/>
                <w:lang w:eastAsia="ru-RU"/>
              </w:rPr>
              <w:t>ООД Рисование «Цветочки для мамы»</w:t>
            </w:r>
          </w:p>
        </w:tc>
      </w:tr>
      <w:tr w:rsidR="00FA3E48" w:rsidRPr="008C0D52" w:rsidTr="00FA3E48">
        <w:trPr>
          <w:trHeight w:val="1550"/>
        </w:trPr>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A3E48" w:rsidRPr="008C0D52" w:rsidRDefault="00FA3E48" w:rsidP="00FA3E48">
            <w:pPr>
              <w:spacing w:after="0" w:line="240" w:lineRule="auto"/>
              <w:ind w:left="114" w:right="114"/>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b/>
                <w:bCs/>
                <w:color w:val="000000"/>
                <w:sz w:val="28"/>
                <w:szCs w:val="28"/>
                <w:lang w:eastAsia="ru-RU"/>
              </w:rPr>
              <w:t>пятница</w:t>
            </w:r>
          </w:p>
        </w:tc>
        <w:tc>
          <w:tcPr>
            <w:tcW w:w="2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A3E48" w:rsidRPr="008C0D52" w:rsidRDefault="00FA3E48" w:rsidP="00FA3E48">
            <w:pPr>
              <w:spacing w:after="0" w:line="240" w:lineRule="auto"/>
              <w:jc w:val="center"/>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b/>
                <w:bCs/>
                <w:color w:val="000000"/>
                <w:sz w:val="28"/>
                <w:szCs w:val="28"/>
                <w:lang w:eastAsia="ru-RU"/>
              </w:rPr>
              <w:t>Тема «Мой папа»</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A3E48" w:rsidRPr="008C0D52" w:rsidRDefault="00FA3E48" w:rsidP="00FA3E48">
            <w:pPr>
              <w:numPr>
                <w:ilvl w:val="0"/>
                <w:numId w:val="14"/>
              </w:numPr>
              <w:spacing w:before="30" w:after="30" w:line="240" w:lineRule="auto"/>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0"/>
                <w:sz w:val="28"/>
                <w:szCs w:val="28"/>
                <w:lang w:eastAsia="ru-RU"/>
              </w:rPr>
              <w:t>Д/И «Что умеет папа, что умеет мама»</w:t>
            </w:r>
          </w:p>
          <w:p w:rsidR="00FA3E48" w:rsidRPr="008C0D52" w:rsidRDefault="00FA3E48" w:rsidP="00FA3E48">
            <w:pPr>
              <w:numPr>
                <w:ilvl w:val="0"/>
                <w:numId w:val="14"/>
              </w:numPr>
              <w:spacing w:before="30" w:after="30" w:line="240" w:lineRule="auto"/>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0"/>
                <w:sz w:val="28"/>
                <w:szCs w:val="28"/>
                <w:lang w:eastAsia="ru-RU"/>
              </w:rPr>
              <w:t>Д/И «Составь портрет своей семьи»</w:t>
            </w:r>
          </w:p>
          <w:p w:rsidR="00FA3E48" w:rsidRPr="008C0D52" w:rsidRDefault="00FA3E48" w:rsidP="00FA3E48">
            <w:pPr>
              <w:numPr>
                <w:ilvl w:val="0"/>
                <w:numId w:val="14"/>
              </w:numPr>
              <w:spacing w:before="30" w:after="30" w:line="240" w:lineRule="auto"/>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0"/>
                <w:sz w:val="28"/>
                <w:szCs w:val="28"/>
                <w:lang w:eastAsia="ru-RU"/>
              </w:rPr>
              <w:t>Лото «Подбери пару»</w:t>
            </w:r>
          </w:p>
        </w:tc>
      </w:tr>
      <w:tr w:rsidR="00FA3E48" w:rsidRPr="008C0D52" w:rsidTr="00FA3E48">
        <w:trPr>
          <w:trHeight w:val="1700"/>
        </w:trPr>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A3E48" w:rsidRPr="008C0D52" w:rsidRDefault="00FA3E48" w:rsidP="00FA3E48">
            <w:pPr>
              <w:spacing w:after="0" w:line="240" w:lineRule="auto"/>
              <w:ind w:left="114" w:right="114"/>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b/>
                <w:bCs/>
                <w:color w:val="000000"/>
                <w:sz w:val="28"/>
                <w:szCs w:val="28"/>
                <w:lang w:eastAsia="ru-RU"/>
              </w:rPr>
              <w:t>понедельник</w:t>
            </w:r>
          </w:p>
        </w:tc>
        <w:tc>
          <w:tcPr>
            <w:tcW w:w="2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A3E48" w:rsidRPr="008C0D52" w:rsidRDefault="00FA3E48" w:rsidP="00FA3E48">
            <w:pPr>
              <w:spacing w:after="0" w:line="240" w:lineRule="auto"/>
              <w:jc w:val="center"/>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b/>
                <w:bCs/>
                <w:color w:val="000000"/>
                <w:sz w:val="28"/>
                <w:szCs w:val="28"/>
                <w:lang w:eastAsia="ru-RU"/>
              </w:rPr>
              <w:t>Тема «Звери и детеныши»</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A3E48" w:rsidRPr="008C0D52" w:rsidRDefault="00FA3E48" w:rsidP="00FA3E48">
            <w:pPr>
              <w:numPr>
                <w:ilvl w:val="0"/>
                <w:numId w:val="15"/>
              </w:numPr>
              <w:spacing w:before="30" w:after="30" w:line="240" w:lineRule="auto"/>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0"/>
                <w:sz w:val="28"/>
                <w:szCs w:val="28"/>
                <w:lang w:eastAsia="ru-RU"/>
              </w:rPr>
              <w:t>Рассматривание тематических картин</w:t>
            </w:r>
          </w:p>
          <w:p w:rsidR="00FA3E48" w:rsidRPr="008C0D52" w:rsidRDefault="00FA3E48" w:rsidP="00FA3E48">
            <w:pPr>
              <w:numPr>
                <w:ilvl w:val="0"/>
                <w:numId w:val="15"/>
              </w:numPr>
              <w:spacing w:before="30" w:after="30" w:line="240" w:lineRule="auto"/>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0"/>
                <w:sz w:val="28"/>
                <w:szCs w:val="28"/>
                <w:lang w:eastAsia="ru-RU"/>
              </w:rPr>
              <w:t>Д/И «Угадай детеныша»</w:t>
            </w:r>
          </w:p>
          <w:p w:rsidR="00FA3E48" w:rsidRPr="008C0D52" w:rsidRDefault="00FA3E48" w:rsidP="00FA3E48">
            <w:pPr>
              <w:numPr>
                <w:ilvl w:val="0"/>
                <w:numId w:val="15"/>
              </w:numPr>
              <w:spacing w:before="30" w:after="30" w:line="240" w:lineRule="auto"/>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0"/>
                <w:sz w:val="28"/>
                <w:szCs w:val="28"/>
                <w:lang w:eastAsia="ru-RU"/>
              </w:rPr>
              <w:t>ООД по окружающему миру «Семья зайчат зимой»</w:t>
            </w:r>
          </w:p>
          <w:p w:rsidR="00FA3E48" w:rsidRPr="008C0D52" w:rsidRDefault="00FA3E48" w:rsidP="00FA3E48">
            <w:pPr>
              <w:numPr>
                <w:ilvl w:val="0"/>
                <w:numId w:val="15"/>
              </w:numPr>
              <w:spacing w:before="30" w:after="30" w:line="240" w:lineRule="auto"/>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0"/>
                <w:sz w:val="28"/>
                <w:szCs w:val="28"/>
                <w:lang w:eastAsia="ru-RU"/>
              </w:rPr>
              <w:t>Пальчиковая игра «С мамой мы белье стирали»</w:t>
            </w:r>
          </w:p>
        </w:tc>
      </w:tr>
      <w:tr w:rsidR="00FA3E48" w:rsidRPr="008C0D52" w:rsidTr="00FA3E48">
        <w:trPr>
          <w:trHeight w:val="1540"/>
        </w:trPr>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A3E48" w:rsidRPr="008C0D52" w:rsidRDefault="00FA3E48" w:rsidP="00FA3E48">
            <w:pPr>
              <w:spacing w:after="0" w:line="240" w:lineRule="auto"/>
              <w:ind w:left="114" w:right="114"/>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b/>
                <w:bCs/>
                <w:color w:val="000000"/>
                <w:sz w:val="28"/>
                <w:szCs w:val="28"/>
                <w:lang w:eastAsia="ru-RU"/>
              </w:rPr>
              <w:t>среда</w:t>
            </w:r>
          </w:p>
        </w:tc>
        <w:tc>
          <w:tcPr>
            <w:tcW w:w="2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A3E48" w:rsidRPr="008C0D52" w:rsidRDefault="00FA3E48" w:rsidP="00FA3E48">
            <w:pPr>
              <w:spacing w:after="0" w:line="240" w:lineRule="auto"/>
              <w:jc w:val="center"/>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b/>
                <w:bCs/>
                <w:color w:val="000000"/>
                <w:sz w:val="28"/>
                <w:szCs w:val="28"/>
                <w:lang w:eastAsia="ru-RU"/>
              </w:rPr>
              <w:t>Тема «Звери и детеныши»</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A3E48" w:rsidRPr="008C0D52" w:rsidRDefault="00FA3E48" w:rsidP="00FA3E48">
            <w:pPr>
              <w:numPr>
                <w:ilvl w:val="0"/>
                <w:numId w:val="16"/>
              </w:numPr>
              <w:spacing w:before="30" w:after="30" w:line="240" w:lineRule="auto"/>
              <w:ind w:left="1080"/>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0"/>
                <w:sz w:val="28"/>
                <w:szCs w:val="28"/>
                <w:lang w:eastAsia="ru-RU"/>
              </w:rPr>
              <w:t>Рассматривание картины «Собака со щенятами»</w:t>
            </w:r>
          </w:p>
          <w:p w:rsidR="00FA3E48" w:rsidRPr="008C0D52" w:rsidRDefault="00FA3E48" w:rsidP="00FA3E48">
            <w:pPr>
              <w:numPr>
                <w:ilvl w:val="0"/>
                <w:numId w:val="16"/>
              </w:numPr>
              <w:spacing w:before="30" w:after="30" w:line="240" w:lineRule="auto"/>
              <w:ind w:left="1080"/>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0"/>
                <w:sz w:val="28"/>
                <w:szCs w:val="28"/>
                <w:lang w:eastAsia="ru-RU"/>
              </w:rPr>
              <w:t>Д/И «Назови ласково»</w:t>
            </w:r>
          </w:p>
          <w:p w:rsidR="00FA3E48" w:rsidRPr="008C0D52" w:rsidRDefault="00FA3E48" w:rsidP="00FA3E48">
            <w:pPr>
              <w:numPr>
                <w:ilvl w:val="0"/>
                <w:numId w:val="16"/>
              </w:numPr>
              <w:spacing w:before="30" w:after="30" w:line="240" w:lineRule="auto"/>
              <w:ind w:left="1080"/>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0"/>
                <w:sz w:val="28"/>
                <w:szCs w:val="28"/>
                <w:lang w:eastAsia="ru-RU"/>
              </w:rPr>
              <w:t>Настольная игра «Подбери правильно»</w:t>
            </w:r>
          </w:p>
        </w:tc>
      </w:tr>
      <w:tr w:rsidR="00FA3E48" w:rsidRPr="008C0D52" w:rsidTr="00FA3E48">
        <w:trPr>
          <w:trHeight w:val="1684"/>
        </w:trPr>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A3E48" w:rsidRPr="008C0D52" w:rsidRDefault="00FA3E48" w:rsidP="00FA3E48">
            <w:pPr>
              <w:spacing w:after="0" w:line="240" w:lineRule="auto"/>
              <w:ind w:left="114" w:right="114"/>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b/>
                <w:bCs/>
                <w:color w:val="000000"/>
                <w:sz w:val="28"/>
                <w:szCs w:val="28"/>
                <w:lang w:eastAsia="ru-RU"/>
              </w:rPr>
              <w:t>четверг</w:t>
            </w:r>
          </w:p>
        </w:tc>
        <w:tc>
          <w:tcPr>
            <w:tcW w:w="2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A3E48" w:rsidRPr="008C0D52" w:rsidRDefault="00FA3E48" w:rsidP="00FA3E48">
            <w:pPr>
              <w:spacing w:after="0" w:line="240" w:lineRule="auto"/>
              <w:jc w:val="center"/>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b/>
                <w:bCs/>
                <w:color w:val="000000"/>
                <w:sz w:val="28"/>
                <w:szCs w:val="28"/>
                <w:lang w:eastAsia="ru-RU"/>
              </w:rPr>
              <w:t>Тема «Сказка «Три медведя»</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A3E48" w:rsidRPr="008C0D52" w:rsidRDefault="00FA3E48" w:rsidP="00FA3E48">
            <w:pPr>
              <w:numPr>
                <w:ilvl w:val="0"/>
                <w:numId w:val="17"/>
              </w:numPr>
              <w:spacing w:before="30" w:after="30" w:line="240" w:lineRule="auto"/>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0"/>
                <w:sz w:val="28"/>
                <w:szCs w:val="28"/>
                <w:lang w:eastAsia="ru-RU"/>
              </w:rPr>
              <w:t>Театрализованная деятельность: «Сказка «Три медведя»</w:t>
            </w:r>
          </w:p>
          <w:p w:rsidR="00FA3E48" w:rsidRPr="008C0D52" w:rsidRDefault="00FA3E48" w:rsidP="00FA3E48">
            <w:pPr>
              <w:numPr>
                <w:ilvl w:val="0"/>
                <w:numId w:val="17"/>
              </w:numPr>
              <w:spacing w:before="30" w:after="30" w:line="240" w:lineRule="auto"/>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0"/>
                <w:sz w:val="28"/>
                <w:szCs w:val="28"/>
                <w:lang w:eastAsia="ru-RU"/>
              </w:rPr>
              <w:t>Беседа по сказке</w:t>
            </w:r>
          </w:p>
          <w:p w:rsidR="00FA3E48" w:rsidRPr="008C0D52" w:rsidRDefault="00FA3E48" w:rsidP="00FA3E48">
            <w:pPr>
              <w:numPr>
                <w:ilvl w:val="0"/>
                <w:numId w:val="17"/>
              </w:numPr>
              <w:spacing w:before="30" w:after="30" w:line="240" w:lineRule="auto"/>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0"/>
                <w:sz w:val="28"/>
                <w:szCs w:val="28"/>
                <w:lang w:eastAsia="ru-RU"/>
              </w:rPr>
              <w:t>Прослушивание русских народных песен</w:t>
            </w:r>
          </w:p>
          <w:p w:rsidR="00FA3E48" w:rsidRPr="008C0D52" w:rsidRDefault="00FA3E48" w:rsidP="00FA3E48">
            <w:pPr>
              <w:numPr>
                <w:ilvl w:val="0"/>
                <w:numId w:val="18"/>
              </w:numPr>
              <w:spacing w:before="30" w:after="30" w:line="240" w:lineRule="auto"/>
              <w:rPr>
                <w:rFonts w:ascii="Times New Roman" w:eastAsia="Times New Roman" w:hAnsi="Times New Roman" w:cs="Times New Roman"/>
                <w:color w:val="000000"/>
                <w:sz w:val="28"/>
                <w:szCs w:val="28"/>
                <w:lang w:eastAsia="ru-RU"/>
              </w:rPr>
            </w:pPr>
          </w:p>
        </w:tc>
      </w:tr>
      <w:tr w:rsidR="00FA3E48" w:rsidRPr="008C0D52" w:rsidTr="00FA3E48">
        <w:trPr>
          <w:trHeight w:val="1660"/>
        </w:trPr>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A3E48" w:rsidRPr="008C0D52" w:rsidRDefault="00FA3E48" w:rsidP="00FA3E48">
            <w:pPr>
              <w:spacing w:after="0" w:line="240" w:lineRule="auto"/>
              <w:ind w:left="114" w:right="114"/>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b/>
                <w:bCs/>
                <w:color w:val="000000"/>
                <w:sz w:val="28"/>
                <w:szCs w:val="28"/>
                <w:lang w:eastAsia="ru-RU"/>
              </w:rPr>
              <w:lastRenderedPageBreak/>
              <w:t>пятница</w:t>
            </w:r>
          </w:p>
        </w:tc>
        <w:tc>
          <w:tcPr>
            <w:tcW w:w="2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A3E48" w:rsidRPr="008C0D52" w:rsidRDefault="00FA3E48" w:rsidP="00FA3E48">
            <w:pPr>
              <w:spacing w:after="0" w:line="240" w:lineRule="auto"/>
              <w:jc w:val="center"/>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b/>
                <w:bCs/>
                <w:color w:val="000000"/>
                <w:sz w:val="28"/>
                <w:szCs w:val="28"/>
                <w:lang w:eastAsia="ru-RU"/>
              </w:rPr>
              <w:t>Тема «Моя мама»</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A3E48" w:rsidRPr="008C0D52" w:rsidRDefault="00FA3E48" w:rsidP="00FA3E48">
            <w:pPr>
              <w:numPr>
                <w:ilvl w:val="0"/>
                <w:numId w:val="19"/>
              </w:numPr>
              <w:spacing w:before="30" w:after="30" w:line="240" w:lineRule="auto"/>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0"/>
                <w:sz w:val="28"/>
                <w:szCs w:val="28"/>
                <w:lang w:eastAsia="ru-RU"/>
              </w:rPr>
              <w:t>Разучивание стихотворения для мамы</w:t>
            </w:r>
          </w:p>
          <w:p w:rsidR="00FA3E48" w:rsidRPr="008C0D52" w:rsidRDefault="00FA3E48" w:rsidP="00FA3E48">
            <w:pPr>
              <w:numPr>
                <w:ilvl w:val="0"/>
                <w:numId w:val="19"/>
              </w:numPr>
              <w:spacing w:before="30" w:after="30" w:line="240" w:lineRule="auto"/>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0"/>
                <w:sz w:val="28"/>
                <w:szCs w:val="28"/>
                <w:lang w:eastAsia="ru-RU"/>
              </w:rPr>
              <w:t>С/</w:t>
            </w:r>
            <w:proofErr w:type="gramStart"/>
            <w:r w:rsidRPr="008C0D52">
              <w:rPr>
                <w:rFonts w:ascii="Times New Roman" w:eastAsia="Times New Roman" w:hAnsi="Times New Roman" w:cs="Times New Roman"/>
                <w:color w:val="000000"/>
                <w:sz w:val="28"/>
                <w:szCs w:val="28"/>
                <w:lang w:eastAsia="ru-RU"/>
              </w:rPr>
              <w:t>Р</w:t>
            </w:r>
            <w:proofErr w:type="gramEnd"/>
            <w:r w:rsidRPr="008C0D52">
              <w:rPr>
                <w:rFonts w:ascii="Times New Roman" w:eastAsia="Times New Roman" w:hAnsi="Times New Roman" w:cs="Times New Roman"/>
                <w:color w:val="000000"/>
                <w:sz w:val="28"/>
                <w:szCs w:val="28"/>
                <w:lang w:eastAsia="ru-RU"/>
              </w:rPr>
              <w:t xml:space="preserve"> «Больница»</w:t>
            </w:r>
          </w:p>
          <w:p w:rsidR="00FA3E48" w:rsidRPr="008C0D52" w:rsidRDefault="00FA3E48" w:rsidP="00FA3E48">
            <w:pPr>
              <w:numPr>
                <w:ilvl w:val="0"/>
                <w:numId w:val="19"/>
              </w:numPr>
              <w:spacing w:before="30" w:after="30" w:line="240" w:lineRule="auto"/>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0"/>
                <w:sz w:val="28"/>
                <w:szCs w:val="28"/>
                <w:lang w:eastAsia="ru-RU"/>
              </w:rPr>
              <w:t>Д/И «Сделай то, что я скажу»</w:t>
            </w:r>
          </w:p>
          <w:p w:rsidR="00FA3E48" w:rsidRPr="008C0D52" w:rsidRDefault="00FA3E48" w:rsidP="00FA3E48">
            <w:pPr>
              <w:numPr>
                <w:ilvl w:val="0"/>
                <w:numId w:val="19"/>
              </w:numPr>
              <w:spacing w:before="30" w:after="30" w:line="240" w:lineRule="auto"/>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0"/>
                <w:sz w:val="28"/>
                <w:szCs w:val="28"/>
                <w:lang w:eastAsia="ru-RU"/>
              </w:rPr>
              <w:t>Настольная игра «Собери семью»</w:t>
            </w:r>
          </w:p>
        </w:tc>
      </w:tr>
      <w:tr w:rsidR="00FA3E48" w:rsidRPr="008C0D52" w:rsidTr="00FA3E48">
        <w:trPr>
          <w:trHeight w:val="1736"/>
        </w:trPr>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A3E48" w:rsidRPr="008C0D52" w:rsidRDefault="00FA3E48" w:rsidP="00FA3E48">
            <w:pPr>
              <w:spacing w:after="0" w:line="240" w:lineRule="auto"/>
              <w:ind w:left="114" w:right="114"/>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b/>
                <w:bCs/>
                <w:color w:val="000000"/>
                <w:sz w:val="28"/>
                <w:szCs w:val="28"/>
                <w:lang w:eastAsia="ru-RU"/>
              </w:rPr>
              <w:t>понедельник</w:t>
            </w:r>
          </w:p>
        </w:tc>
        <w:tc>
          <w:tcPr>
            <w:tcW w:w="2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A3E48" w:rsidRPr="008C0D52" w:rsidRDefault="00FA3E48" w:rsidP="00FA3E48">
            <w:pPr>
              <w:spacing w:after="0" w:line="240" w:lineRule="auto"/>
              <w:jc w:val="center"/>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b/>
                <w:bCs/>
                <w:color w:val="000000"/>
                <w:sz w:val="28"/>
                <w:szCs w:val="28"/>
                <w:lang w:eastAsia="ru-RU"/>
              </w:rPr>
              <w:t>Тема «Моя мама»</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A3E48" w:rsidRPr="008C0D52" w:rsidRDefault="00FA3E48" w:rsidP="00FA3E48">
            <w:pPr>
              <w:numPr>
                <w:ilvl w:val="0"/>
                <w:numId w:val="20"/>
              </w:numPr>
              <w:spacing w:before="30" w:after="30" w:line="240" w:lineRule="auto"/>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0"/>
                <w:sz w:val="28"/>
                <w:szCs w:val="28"/>
                <w:lang w:eastAsia="ru-RU"/>
              </w:rPr>
              <w:t>С/</w:t>
            </w:r>
            <w:proofErr w:type="gramStart"/>
            <w:r w:rsidRPr="008C0D52">
              <w:rPr>
                <w:rFonts w:ascii="Times New Roman" w:eastAsia="Times New Roman" w:hAnsi="Times New Roman" w:cs="Times New Roman"/>
                <w:color w:val="000000"/>
                <w:sz w:val="28"/>
                <w:szCs w:val="28"/>
                <w:lang w:eastAsia="ru-RU"/>
              </w:rPr>
              <w:t>Р</w:t>
            </w:r>
            <w:proofErr w:type="gramEnd"/>
            <w:r w:rsidRPr="008C0D52">
              <w:rPr>
                <w:rFonts w:ascii="Times New Roman" w:eastAsia="Times New Roman" w:hAnsi="Times New Roman" w:cs="Times New Roman"/>
                <w:color w:val="000000"/>
                <w:sz w:val="28"/>
                <w:szCs w:val="28"/>
                <w:lang w:eastAsia="ru-RU"/>
              </w:rPr>
              <w:t xml:space="preserve"> Игра «Накрываем стол для мамы»</w:t>
            </w:r>
          </w:p>
          <w:p w:rsidR="00FA3E48" w:rsidRPr="008C0D52" w:rsidRDefault="00FA3E48" w:rsidP="00FA3E48">
            <w:pPr>
              <w:numPr>
                <w:ilvl w:val="0"/>
                <w:numId w:val="20"/>
              </w:numPr>
              <w:spacing w:before="30" w:after="30" w:line="240" w:lineRule="auto"/>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0"/>
                <w:sz w:val="28"/>
                <w:szCs w:val="28"/>
                <w:lang w:eastAsia="ru-RU"/>
              </w:rPr>
              <w:t>Д/И «Можно - нельзя»</w:t>
            </w:r>
          </w:p>
        </w:tc>
      </w:tr>
      <w:tr w:rsidR="00FA3E48" w:rsidRPr="008C0D52" w:rsidTr="00FA3E48">
        <w:trPr>
          <w:trHeight w:val="1146"/>
        </w:trPr>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A3E48" w:rsidRPr="008C0D52" w:rsidRDefault="00FA3E48" w:rsidP="00FA3E48">
            <w:pPr>
              <w:spacing w:after="0" w:line="240" w:lineRule="auto"/>
              <w:ind w:left="114" w:right="114"/>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b/>
                <w:bCs/>
                <w:color w:val="000000"/>
                <w:sz w:val="28"/>
                <w:szCs w:val="28"/>
                <w:lang w:eastAsia="ru-RU"/>
              </w:rPr>
              <w:t>вторник</w:t>
            </w:r>
          </w:p>
        </w:tc>
        <w:tc>
          <w:tcPr>
            <w:tcW w:w="2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A3E48" w:rsidRPr="008C0D52" w:rsidRDefault="00FA3E48" w:rsidP="00FA3E48">
            <w:pPr>
              <w:spacing w:after="0" w:line="240" w:lineRule="auto"/>
              <w:jc w:val="center"/>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b/>
                <w:bCs/>
                <w:color w:val="000000"/>
                <w:sz w:val="28"/>
                <w:szCs w:val="28"/>
                <w:lang w:eastAsia="ru-RU"/>
              </w:rPr>
              <w:t>Тема «Сказка «Репка»»</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A3E48" w:rsidRPr="008C0D52" w:rsidRDefault="00FA3E48" w:rsidP="00FA3E48">
            <w:pPr>
              <w:numPr>
                <w:ilvl w:val="0"/>
                <w:numId w:val="21"/>
              </w:numPr>
              <w:spacing w:before="30" w:after="30" w:line="240" w:lineRule="auto"/>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0"/>
                <w:sz w:val="28"/>
                <w:szCs w:val="28"/>
                <w:lang w:eastAsia="ru-RU"/>
              </w:rPr>
              <w:t>Театрализованная деятельность посредством настольного театра сказка «Репка»</w:t>
            </w:r>
          </w:p>
          <w:p w:rsidR="00FA3E48" w:rsidRPr="008C0D52" w:rsidRDefault="00FA3E48" w:rsidP="00FA3E48">
            <w:pPr>
              <w:numPr>
                <w:ilvl w:val="0"/>
                <w:numId w:val="21"/>
              </w:numPr>
              <w:spacing w:before="30" w:after="30" w:line="240" w:lineRule="auto"/>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0"/>
                <w:sz w:val="28"/>
                <w:szCs w:val="28"/>
                <w:lang w:eastAsia="ru-RU"/>
              </w:rPr>
              <w:t>Беседа по сказке</w:t>
            </w:r>
          </w:p>
          <w:p w:rsidR="00FA3E48" w:rsidRPr="008C0D52" w:rsidRDefault="00FA3E48" w:rsidP="00FA3E48">
            <w:pPr>
              <w:numPr>
                <w:ilvl w:val="0"/>
                <w:numId w:val="21"/>
              </w:numPr>
              <w:spacing w:before="30" w:after="30" w:line="240" w:lineRule="auto"/>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0"/>
                <w:sz w:val="28"/>
                <w:szCs w:val="28"/>
                <w:lang w:eastAsia="ru-RU"/>
              </w:rPr>
              <w:t>Рассматривание картинок по сказке</w:t>
            </w:r>
          </w:p>
        </w:tc>
      </w:tr>
    </w:tbl>
    <w:p w:rsidR="00440F8B" w:rsidRPr="008C0D52" w:rsidRDefault="00440F8B" w:rsidP="00440F8B">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0" w:name="_GoBack"/>
      <w:r w:rsidRPr="008C0D52">
        <w:rPr>
          <w:rFonts w:ascii="Times New Roman" w:eastAsia="Times New Roman" w:hAnsi="Times New Roman" w:cs="Times New Roman"/>
          <w:b/>
          <w:bCs/>
          <w:color w:val="000000"/>
          <w:sz w:val="28"/>
          <w:szCs w:val="28"/>
          <w:lang w:eastAsia="ru-RU"/>
        </w:rPr>
        <w:t>Перспективный план мероприятий  проекта</w:t>
      </w:r>
    </w:p>
    <w:bookmarkEnd w:id="0"/>
    <w:p w:rsidR="00440F8B" w:rsidRPr="008C0D52" w:rsidRDefault="00FA3E48" w:rsidP="00440F8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b/>
          <w:bCs/>
          <w:color w:val="000000"/>
          <w:sz w:val="28"/>
          <w:szCs w:val="28"/>
          <w:lang w:eastAsia="ru-RU"/>
        </w:rPr>
        <w:t xml:space="preserve"> </w:t>
      </w:r>
      <w:r w:rsidR="00440F8B" w:rsidRPr="008C0D52">
        <w:rPr>
          <w:rFonts w:ascii="Times New Roman" w:eastAsia="Times New Roman" w:hAnsi="Times New Roman" w:cs="Times New Roman"/>
          <w:b/>
          <w:bCs/>
          <w:color w:val="000000"/>
          <w:sz w:val="28"/>
          <w:szCs w:val="28"/>
          <w:lang w:eastAsia="ru-RU"/>
        </w:rPr>
        <w:t>«Семья на ладошке»</w:t>
      </w:r>
    </w:p>
    <w:p w:rsidR="00440F8B" w:rsidRPr="008C0D52" w:rsidRDefault="00440F8B" w:rsidP="00440F8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b/>
          <w:bCs/>
          <w:i/>
          <w:iCs/>
          <w:color w:val="000000"/>
          <w:sz w:val="28"/>
          <w:szCs w:val="28"/>
          <w:u w:val="single"/>
          <w:lang w:eastAsia="ru-RU"/>
        </w:rPr>
        <w:t>Пальчиковые игры</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b/>
          <w:bCs/>
          <w:i/>
          <w:iCs/>
          <w:color w:val="00000A"/>
          <w:sz w:val="28"/>
          <w:szCs w:val="28"/>
          <w:u w:val="single"/>
          <w:lang w:eastAsia="ru-RU"/>
        </w:rPr>
        <w:t>«</w:t>
      </w:r>
      <w:proofErr w:type="gramStart"/>
      <w:r w:rsidRPr="008C0D52">
        <w:rPr>
          <w:rFonts w:ascii="Times New Roman" w:eastAsia="Times New Roman" w:hAnsi="Times New Roman" w:cs="Times New Roman"/>
          <w:b/>
          <w:bCs/>
          <w:i/>
          <w:iCs/>
          <w:color w:val="00000A"/>
          <w:sz w:val="28"/>
          <w:szCs w:val="28"/>
          <w:u w:val="single"/>
          <w:lang w:eastAsia="ru-RU"/>
        </w:rPr>
        <w:t>Оладушки</w:t>
      </w:r>
      <w:proofErr w:type="gramEnd"/>
      <w:r w:rsidRPr="008C0D52">
        <w:rPr>
          <w:rFonts w:ascii="Times New Roman" w:eastAsia="Times New Roman" w:hAnsi="Times New Roman" w:cs="Times New Roman"/>
          <w:b/>
          <w:bCs/>
          <w:i/>
          <w:iCs/>
          <w:color w:val="00000A"/>
          <w:sz w:val="28"/>
          <w:szCs w:val="28"/>
          <w:u w:val="single"/>
          <w:lang w:eastAsia="ru-RU"/>
        </w:rPr>
        <w:t>»</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Когда мама месит тесто,</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Всем так интересно</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i/>
          <w:iCs/>
          <w:color w:val="00000A"/>
          <w:sz w:val="28"/>
          <w:szCs w:val="28"/>
          <w:u w:val="single"/>
          <w:lang w:eastAsia="ru-RU"/>
        </w:rPr>
        <w:t>(одна рука сжата в кулачок, как будто держит кастрюльку, другой делаем движения, словно месим).</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Ладушки, ладушки!</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i/>
          <w:iCs/>
          <w:color w:val="00000A"/>
          <w:sz w:val="28"/>
          <w:szCs w:val="28"/>
          <w:u w:val="single"/>
          <w:lang w:eastAsia="ru-RU"/>
        </w:rPr>
        <w:t>(дружно хлопаем в ладоши).</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 xml:space="preserve">Что пекли? </w:t>
      </w:r>
      <w:proofErr w:type="gramStart"/>
      <w:r w:rsidRPr="008C0D52">
        <w:rPr>
          <w:rFonts w:ascii="Times New Roman" w:eastAsia="Times New Roman" w:hAnsi="Times New Roman" w:cs="Times New Roman"/>
          <w:color w:val="00000A"/>
          <w:sz w:val="28"/>
          <w:szCs w:val="28"/>
          <w:lang w:eastAsia="ru-RU"/>
        </w:rPr>
        <w:t>Оладушки</w:t>
      </w:r>
      <w:proofErr w:type="gramEnd"/>
      <w:r w:rsidRPr="008C0D52">
        <w:rPr>
          <w:rFonts w:ascii="Times New Roman" w:eastAsia="Times New Roman" w:hAnsi="Times New Roman" w:cs="Times New Roman"/>
          <w:color w:val="00000A"/>
          <w:sz w:val="28"/>
          <w:szCs w:val="28"/>
          <w:lang w:eastAsia="ru-RU"/>
        </w:rPr>
        <w:t>.</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i/>
          <w:iCs/>
          <w:color w:val="00000A"/>
          <w:sz w:val="28"/>
          <w:szCs w:val="28"/>
          <w:u w:val="single"/>
          <w:lang w:eastAsia="ru-RU"/>
        </w:rPr>
        <w:t>(</w:t>
      </w:r>
      <w:proofErr w:type="gramStart"/>
      <w:r w:rsidRPr="008C0D52">
        <w:rPr>
          <w:rFonts w:ascii="Times New Roman" w:eastAsia="Times New Roman" w:hAnsi="Times New Roman" w:cs="Times New Roman"/>
          <w:i/>
          <w:iCs/>
          <w:color w:val="00000A"/>
          <w:sz w:val="28"/>
          <w:szCs w:val="28"/>
          <w:u w:val="single"/>
          <w:lang w:eastAsia="ru-RU"/>
        </w:rPr>
        <w:t>о</w:t>
      </w:r>
      <w:proofErr w:type="gramEnd"/>
      <w:r w:rsidRPr="008C0D52">
        <w:rPr>
          <w:rFonts w:ascii="Times New Roman" w:eastAsia="Times New Roman" w:hAnsi="Times New Roman" w:cs="Times New Roman"/>
          <w:i/>
          <w:iCs/>
          <w:color w:val="00000A"/>
          <w:sz w:val="28"/>
          <w:szCs w:val="28"/>
          <w:u w:val="single"/>
          <w:lang w:eastAsia="ru-RU"/>
        </w:rPr>
        <w:t>дной рукой как-будто держим сковородку, другой словно льем на нее тесто).</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i/>
          <w:iCs/>
          <w:color w:val="00000A"/>
          <w:sz w:val="28"/>
          <w:szCs w:val="28"/>
          <w:u w:val="single"/>
          <w:lang w:eastAsia="ru-RU"/>
        </w:rPr>
        <w:t xml:space="preserve">Раз – </w:t>
      </w:r>
      <w:proofErr w:type="gramStart"/>
      <w:r w:rsidRPr="008C0D52">
        <w:rPr>
          <w:rFonts w:ascii="Times New Roman" w:eastAsia="Times New Roman" w:hAnsi="Times New Roman" w:cs="Times New Roman"/>
          <w:i/>
          <w:iCs/>
          <w:color w:val="00000A"/>
          <w:sz w:val="28"/>
          <w:szCs w:val="28"/>
          <w:u w:val="single"/>
          <w:lang w:eastAsia="ru-RU"/>
        </w:rPr>
        <w:t>оладушек</w:t>
      </w:r>
      <w:proofErr w:type="gramEnd"/>
      <w:r w:rsidRPr="008C0D52">
        <w:rPr>
          <w:rFonts w:ascii="Times New Roman" w:eastAsia="Times New Roman" w:hAnsi="Times New Roman" w:cs="Times New Roman"/>
          <w:i/>
          <w:iCs/>
          <w:color w:val="00000A"/>
          <w:sz w:val="28"/>
          <w:szCs w:val="28"/>
          <w:u w:val="single"/>
          <w:lang w:eastAsia="ru-RU"/>
        </w:rPr>
        <w:t xml:space="preserve"> для папы.</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i/>
          <w:iCs/>
          <w:color w:val="00000A"/>
          <w:sz w:val="28"/>
          <w:szCs w:val="28"/>
          <w:u w:val="single"/>
          <w:lang w:eastAsia="ru-RU"/>
        </w:rPr>
        <w:t xml:space="preserve">(как бы раскладываем </w:t>
      </w:r>
      <w:proofErr w:type="gramStart"/>
      <w:r w:rsidRPr="008C0D52">
        <w:rPr>
          <w:rFonts w:ascii="Times New Roman" w:eastAsia="Times New Roman" w:hAnsi="Times New Roman" w:cs="Times New Roman"/>
          <w:i/>
          <w:iCs/>
          <w:color w:val="00000A"/>
          <w:sz w:val="28"/>
          <w:szCs w:val="28"/>
          <w:u w:val="single"/>
          <w:lang w:eastAsia="ru-RU"/>
        </w:rPr>
        <w:t>оладушки</w:t>
      </w:r>
      <w:proofErr w:type="gramEnd"/>
      <w:r w:rsidRPr="008C0D52">
        <w:rPr>
          <w:rFonts w:ascii="Times New Roman" w:eastAsia="Times New Roman" w:hAnsi="Times New Roman" w:cs="Times New Roman"/>
          <w:i/>
          <w:iCs/>
          <w:color w:val="00000A"/>
          <w:sz w:val="28"/>
          <w:szCs w:val="28"/>
          <w:u w:val="single"/>
          <w:lang w:eastAsia="ru-RU"/>
        </w:rPr>
        <w:t xml:space="preserve"> по воображаемым тарелкам).</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 xml:space="preserve">Два – </w:t>
      </w:r>
      <w:proofErr w:type="gramStart"/>
      <w:r w:rsidRPr="008C0D52">
        <w:rPr>
          <w:rFonts w:ascii="Times New Roman" w:eastAsia="Times New Roman" w:hAnsi="Times New Roman" w:cs="Times New Roman"/>
          <w:color w:val="00000A"/>
          <w:sz w:val="28"/>
          <w:szCs w:val="28"/>
          <w:lang w:eastAsia="ru-RU"/>
        </w:rPr>
        <w:t>оладушек</w:t>
      </w:r>
      <w:proofErr w:type="gramEnd"/>
      <w:r w:rsidRPr="008C0D52">
        <w:rPr>
          <w:rFonts w:ascii="Times New Roman" w:eastAsia="Times New Roman" w:hAnsi="Times New Roman" w:cs="Times New Roman"/>
          <w:color w:val="00000A"/>
          <w:sz w:val="28"/>
          <w:szCs w:val="28"/>
          <w:lang w:eastAsia="ru-RU"/>
        </w:rPr>
        <w:t xml:space="preserve"> для мамы.</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Три — …</w:t>
      </w:r>
      <w:proofErr w:type="gramStart"/>
      <w:r w:rsidRPr="008C0D52">
        <w:rPr>
          <w:rFonts w:ascii="Times New Roman" w:eastAsia="Times New Roman" w:hAnsi="Times New Roman" w:cs="Times New Roman"/>
          <w:color w:val="00000A"/>
          <w:sz w:val="28"/>
          <w:szCs w:val="28"/>
          <w:lang w:eastAsia="ru-RU"/>
        </w:rPr>
        <w:t xml:space="preserve"> .</w:t>
      </w:r>
      <w:proofErr w:type="gramEnd"/>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Четыре — …</w:t>
      </w:r>
      <w:proofErr w:type="gramStart"/>
      <w:r w:rsidRPr="008C0D52">
        <w:rPr>
          <w:rFonts w:ascii="Times New Roman" w:eastAsia="Times New Roman" w:hAnsi="Times New Roman" w:cs="Times New Roman"/>
          <w:color w:val="00000A"/>
          <w:sz w:val="28"/>
          <w:szCs w:val="28"/>
          <w:lang w:eastAsia="ru-RU"/>
        </w:rPr>
        <w:t xml:space="preserve"> .</w:t>
      </w:r>
      <w:proofErr w:type="gramEnd"/>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i/>
          <w:iCs/>
          <w:color w:val="00000A"/>
          <w:sz w:val="28"/>
          <w:szCs w:val="28"/>
          <w:u w:val="single"/>
          <w:lang w:eastAsia="ru-RU"/>
        </w:rPr>
        <w:t>(называем имена членов семьи).</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А Миша-дружок</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Получает пирожок!</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i/>
          <w:iCs/>
          <w:color w:val="00000A"/>
          <w:sz w:val="28"/>
          <w:szCs w:val="28"/>
          <w:u w:val="single"/>
          <w:lang w:eastAsia="ru-RU"/>
        </w:rPr>
        <w:t>(сцепляем кисти рук)</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Очень вкусно!</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b/>
          <w:bCs/>
          <w:i/>
          <w:iCs/>
          <w:color w:val="00000A"/>
          <w:sz w:val="28"/>
          <w:szCs w:val="28"/>
          <w:u w:val="single"/>
          <w:lang w:eastAsia="ru-RU"/>
        </w:rPr>
        <w:t>«Большая стирка»</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lastRenderedPageBreak/>
        <w:t>С мамой мы белье стирали,</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В речке вместе полоскали. </w:t>
      </w:r>
      <w:proofErr w:type="gramStart"/>
      <w:r w:rsidRPr="008C0D52">
        <w:rPr>
          <w:rFonts w:ascii="Times New Roman" w:eastAsia="Times New Roman" w:hAnsi="Times New Roman" w:cs="Times New Roman"/>
          <w:i/>
          <w:iCs/>
          <w:color w:val="00000A"/>
          <w:sz w:val="28"/>
          <w:szCs w:val="28"/>
          <w:u w:val="single"/>
          <w:lang w:eastAsia="ru-RU"/>
        </w:rPr>
        <w:t>(Ребенок трет один кулачок о другой.</w:t>
      </w:r>
      <w:proofErr w:type="gramEnd"/>
      <w:r w:rsidRPr="008C0D52">
        <w:rPr>
          <w:rFonts w:ascii="Times New Roman" w:eastAsia="Times New Roman" w:hAnsi="Times New Roman" w:cs="Times New Roman"/>
          <w:i/>
          <w:iCs/>
          <w:color w:val="00000A"/>
          <w:sz w:val="28"/>
          <w:szCs w:val="28"/>
          <w:u w:val="single"/>
          <w:lang w:eastAsia="ru-RU"/>
        </w:rPr>
        <w:t xml:space="preserve"> </w:t>
      </w:r>
      <w:proofErr w:type="gramStart"/>
      <w:r w:rsidRPr="008C0D52">
        <w:rPr>
          <w:rFonts w:ascii="Times New Roman" w:eastAsia="Times New Roman" w:hAnsi="Times New Roman" w:cs="Times New Roman"/>
          <w:i/>
          <w:iCs/>
          <w:color w:val="00000A"/>
          <w:sz w:val="28"/>
          <w:szCs w:val="28"/>
          <w:u w:val="single"/>
          <w:lang w:eastAsia="ru-RU"/>
        </w:rPr>
        <w:t>Ребенок водит раскрытыми ладонями вправо-влево, имитируя полоскание белья).</w:t>
      </w:r>
      <w:proofErr w:type="gramEnd"/>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Выжали, повесили.</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i/>
          <w:iCs/>
          <w:color w:val="00000A"/>
          <w:sz w:val="28"/>
          <w:szCs w:val="28"/>
          <w:u w:val="single"/>
          <w:lang w:eastAsia="ru-RU"/>
        </w:rPr>
        <w:t>(Ребенок сжимает и разжимает кулачки, имитируя развешивание белья).</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То-то стало весело</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(Ребенок выполняет круговые движения кистями рук, ладони вверх, пальцы разведены в стороны.)</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b/>
          <w:bCs/>
          <w:i/>
          <w:iCs/>
          <w:color w:val="00000A"/>
          <w:sz w:val="28"/>
          <w:szCs w:val="28"/>
          <w:u w:val="single"/>
          <w:lang w:eastAsia="ru-RU"/>
        </w:rPr>
        <w:t>«Ладушки»</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Ладушки, ладушки,</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 xml:space="preserve">Пекла бабушка </w:t>
      </w:r>
      <w:proofErr w:type="gramStart"/>
      <w:r w:rsidRPr="008C0D52">
        <w:rPr>
          <w:rFonts w:ascii="Times New Roman" w:eastAsia="Times New Roman" w:hAnsi="Times New Roman" w:cs="Times New Roman"/>
          <w:color w:val="00000A"/>
          <w:sz w:val="28"/>
          <w:szCs w:val="28"/>
          <w:lang w:eastAsia="ru-RU"/>
        </w:rPr>
        <w:t>оладушки</w:t>
      </w:r>
      <w:proofErr w:type="gramEnd"/>
      <w:r w:rsidRPr="008C0D52">
        <w:rPr>
          <w:rFonts w:ascii="Times New Roman" w:eastAsia="Times New Roman" w:hAnsi="Times New Roman" w:cs="Times New Roman"/>
          <w:color w:val="00000A"/>
          <w:sz w:val="28"/>
          <w:szCs w:val="28"/>
          <w:lang w:eastAsia="ru-RU"/>
        </w:rPr>
        <w:t>,</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Маслом поливала,</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Детишкам раздавала.</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8C0D52">
        <w:rPr>
          <w:rFonts w:ascii="Times New Roman" w:eastAsia="Times New Roman" w:hAnsi="Times New Roman" w:cs="Times New Roman"/>
          <w:i/>
          <w:iCs/>
          <w:color w:val="00000A"/>
          <w:sz w:val="28"/>
          <w:szCs w:val="28"/>
          <w:u w:val="single"/>
          <w:lang w:eastAsia="ru-RU"/>
        </w:rPr>
        <w:t>(Ребенок хлопает в ладоши, ладони при этом следует держать горизонтально, меняя постоянно их положение: сначала сверху правая ладонь, потом – левая.</w:t>
      </w:r>
      <w:proofErr w:type="gramEnd"/>
      <w:r w:rsidRPr="008C0D52">
        <w:rPr>
          <w:rFonts w:ascii="Times New Roman" w:eastAsia="Times New Roman" w:hAnsi="Times New Roman" w:cs="Times New Roman"/>
          <w:i/>
          <w:iCs/>
          <w:color w:val="00000A"/>
          <w:sz w:val="28"/>
          <w:szCs w:val="28"/>
          <w:u w:val="single"/>
          <w:lang w:eastAsia="ru-RU"/>
        </w:rPr>
        <w:t xml:space="preserve"> </w:t>
      </w:r>
      <w:proofErr w:type="gramStart"/>
      <w:r w:rsidRPr="008C0D52">
        <w:rPr>
          <w:rFonts w:ascii="Times New Roman" w:eastAsia="Times New Roman" w:hAnsi="Times New Roman" w:cs="Times New Roman"/>
          <w:i/>
          <w:iCs/>
          <w:color w:val="00000A"/>
          <w:sz w:val="28"/>
          <w:szCs w:val="28"/>
          <w:u w:val="single"/>
          <w:lang w:eastAsia="ru-RU"/>
        </w:rPr>
        <w:t>Ребенок держит правую ладонь горизонтально и стучит по ней собранными щепотью пальцами правой руки).</w:t>
      </w:r>
      <w:proofErr w:type="gramEnd"/>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Маше – два,</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8C0D52">
        <w:rPr>
          <w:rFonts w:ascii="Times New Roman" w:eastAsia="Times New Roman" w:hAnsi="Times New Roman" w:cs="Times New Roman"/>
          <w:i/>
          <w:iCs/>
          <w:color w:val="00000A"/>
          <w:sz w:val="28"/>
          <w:szCs w:val="28"/>
          <w:u w:val="single"/>
          <w:lang w:eastAsia="ru-RU"/>
        </w:rPr>
        <w:t>(Ребенок вытягивает перед собой обе руки.</w:t>
      </w:r>
      <w:proofErr w:type="gramEnd"/>
      <w:r w:rsidRPr="008C0D52">
        <w:rPr>
          <w:rFonts w:ascii="Times New Roman" w:eastAsia="Times New Roman" w:hAnsi="Times New Roman" w:cs="Times New Roman"/>
          <w:i/>
          <w:iCs/>
          <w:color w:val="00000A"/>
          <w:sz w:val="28"/>
          <w:szCs w:val="28"/>
          <w:u w:val="single"/>
          <w:lang w:eastAsia="ru-RU"/>
        </w:rPr>
        <w:t xml:space="preserve"> Ребенок показывает указательные пальцы на обеих руках. </w:t>
      </w:r>
      <w:proofErr w:type="gramStart"/>
      <w:r w:rsidRPr="008C0D52">
        <w:rPr>
          <w:rFonts w:ascii="Times New Roman" w:eastAsia="Times New Roman" w:hAnsi="Times New Roman" w:cs="Times New Roman"/>
          <w:i/>
          <w:iCs/>
          <w:color w:val="00000A"/>
          <w:sz w:val="28"/>
          <w:szCs w:val="28"/>
          <w:u w:val="single"/>
          <w:lang w:eastAsia="ru-RU"/>
        </w:rPr>
        <w:t>И т. д.).</w:t>
      </w:r>
      <w:proofErr w:type="gramEnd"/>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И Саше – два,</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Ванне – два,</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И Тане – два.</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Всем детишкам раздала.</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Ладушки, ладушки</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 xml:space="preserve">Хороши </w:t>
      </w:r>
      <w:proofErr w:type="gramStart"/>
      <w:r w:rsidRPr="008C0D52">
        <w:rPr>
          <w:rFonts w:ascii="Times New Roman" w:eastAsia="Times New Roman" w:hAnsi="Times New Roman" w:cs="Times New Roman"/>
          <w:color w:val="00000A"/>
          <w:sz w:val="28"/>
          <w:szCs w:val="28"/>
          <w:lang w:eastAsia="ru-RU"/>
        </w:rPr>
        <w:t>оладушки</w:t>
      </w:r>
      <w:proofErr w:type="gramEnd"/>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У нашей доброй бабушки.</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i/>
          <w:iCs/>
          <w:color w:val="00000A"/>
          <w:sz w:val="28"/>
          <w:szCs w:val="28"/>
          <w:u w:val="single"/>
          <w:lang w:eastAsia="ru-RU"/>
        </w:rPr>
        <w:t>(Дети хлопают в ладоши.)</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b/>
          <w:bCs/>
          <w:i/>
          <w:iCs/>
          <w:color w:val="00000A"/>
          <w:sz w:val="28"/>
          <w:szCs w:val="28"/>
          <w:u w:val="single"/>
          <w:lang w:eastAsia="ru-RU"/>
        </w:rPr>
        <w:t>«Мамины помощники»</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Всех помощников опять</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Надо быстро сосчитать:</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Этот брат дрова рубил,</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Этот братец щи варил,</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Этот брат готовил кашу</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На семью большую нашу.</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Этот веником махал,</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Чисто-чисто подметал,</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Ну а этот маленький</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Спал у нашей маменьки</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b/>
          <w:bCs/>
          <w:i/>
          <w:iCs/>
          <w:color w:val="00000A"/>
          <w:sz w:val="28"/>
          <w:szCs w:val="28"/>
          <w:u w:val="single"/>
          <w:lang w:eastAsia="ru-RU"/>
        </w:rPr>
        <w:t>«Дружная семья»</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Этот пальчик дедушка</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Этот пальчик бабушка</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Этот пальчик-папа</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Этот пальчи</w:t>
      </w:r>
      <w:proofErr w:type="gramStart"/>
      <w:r w:rsidRPr="008C0D52">
        <w:rPr>
          <w:rFonts w:ascii="Times New Roman" w:eastAsia="Times New Roman" w:hAnsi="Times New Roman" w:cs="Times New Roman"/>
          <w:color w:val="00000A"/>
          <w:sz w:val="28"/>
          <w:szCs w:val="28"/>
          <w:lang w:eastAsia="ru-RU"/>
        </w:rPr>
        <w:t>к-</w:t>
      </w:r>
      <w:proofErr w:type="gramEnd"/>
      <w:r w:rsidRPr="008C0D52">
        <w:rPr>
          <w:rFonts w:ascii="Times New Roman" w:eastAsia="Times New Roman" w:hAnsi="Times New Roman" w:cs="Times New Roman"/>
          <w:color w:val="00000A"/>
          <w:sz w:val="28"/>
          <w:szCs w:val="28"/>
          <w:lang w:eastAsia="ru-RU"/>
        </w:rPr>
        <w:t xml:space="preserve"> мама</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Этот пальчи</w:t>
      </w:r>
      <w:proofErr w:type="gramStart"/>
      <w:r w:rsidRPr="008C0D52">
        <w:rPr>
          <w:rFonts w:ascii="Times New Roman" w:eastAsia="Times New Roman" w:hAnsi="Times New Roman" w:cs="Times New Roman"/>
          <w:color w:val="00000A"/>
          <w:sz w:val="28"/>
          <w:szCs w:val="28"/>
          <w:lang w:eastAsia="ru-RU"/>
        </w:rPr>
        <w:t>к-</w:t>
      </w:r>
      <w:proofErr w:type="gramEnd"/>
      <w:r w:rsidRPr="008C0D52">
        <w:rPr>
          <w:rFonts w:ascii="Times New Roman" w:eastAsia="Times New Roman" w:hAnsi="Times New Roman" w:cs="Times New Roman"/>
          <w:color w:val="00000A"/>
          <w:sz w:val="28"/>
          <w:szCs w:val="28"/>
          <w:lang w:eastAsia="ru-RU"/>
        </w:rPr>
        <w:t xml:space="preserve"> я</w:t>
      </w:r>
    </w:p>
    <w:p w:rsidR="00440F8B" w:rsidRPr="008C0D52" w:rsidRDefault="00440F8B" w:rsidP="00440F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0D52">
        <w:rPr>
          <w:rFonts w:ascii="Times New Roman" w:eastAsia="Times New Roman" w:hAnsi="Times New Roman" w:cs="Times New Roman"/>
          <w:color w:val="00000A"/>
          <w:sz w:val="28"/>
          <w:szCs w:val="28"/>
          <w:lang w:eastAsia="ru-RU"/>
        </w:rPr>
        <w:t>Вот и вся моя семья!</w:t>
      </w:r>
    </w:p>
    <w:p w:rsidR="00DC1A16" w:rsidRPr="008C0D52" w:rsidRDefault="00DC1A16">
      <w:pPr>
        <w:rPr>
          <w:rFonts w:ascii="Times New Roman" w:hAnsi="Times New Roman" w:cs="Times New Roman"/>
          <w:sz w:val="28"/>
          <w:szCs w:val="28"/>
        </w:rPr>
      </w:pPr>
    </w:p>
    <w:sectPr w:rsidR="00DC1A16" w:rsidRPr="008C0D52" w:rsidSect="00FA3E4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55899"/>
    <w:multiLevelType w:val="multilevel"/>
    <w:tmpl w:val="8170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182196"/>
    <w:multiLevelType w:val="multilevel"/>
    <w:tmpl w:val="7AA4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852AEE"/>
    <w:multiLevelType w:val="multilevel"/>
    <w:tmpl w:val="63D2F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C5488A"/>
    <w:multiLevelType w:val="multilevel"/>
    <w:tmpl w:val="2E1C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7B4F8F"/>
    <w:multiLevelType w:val="multilevel"/>
    <w:tmpl w:val="E556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B903BD"/>
    <w:multiLevelType w:val="multilevel"/>
    <w:tmpl w:val="2AB4A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4794A"/>
    <w:multiLevelType w:val="multilevel"/>
    <w:tmpl w:val="B82C1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E92A75"/>
    <w:multiLevelType w:val="multilevel"/>
    <w:tmpl w:val="1ABE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A703E4"/>
    <w:multiLevelType w:val="multilevel"/>
    <w:tmpl w:val="D2220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0E7631"/>
    <w:multiLevelType w:val="multilevel"/>
    <w:tmpl w:val="EA28B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7F541A"/>
    <w:multiLevelType w:val="multilevel"/>
    <w:tmpl w:val="48740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BD0D08"/>
    <w:multiLevelType w:val="multilevel"/>
    <w:tmpl w:val="19B6D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7039C3"/>
    <w:multiLevelType w:val="multilevel"/>
    <w:tmpl w:val="6228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E60159"/>
    <w:multiLevelType w:val="multilevel"/>
    <w:tmpl w:val="BEA4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8E0FAD"/>
    <w:multiLevelType w:val="multilevel"/>
    <w:tmpl w:val="07768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6C3E76"/>
    <w:multiLevelType w:val="multilevel"/>
    <w:tmpl w:val="DCB6E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302D73"/>
    <w:multiLevelType w:val="multilevel"/>
    <w:tmpl w:val="84261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C33C94"/>
    <w:multiLevelType w:val="multilevel"/>
    <w:tmpl w:val="84B46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331B14"/>
    <w:multiLevelType w:val="multilevel"/>
    <w:tmpl w:val="2C704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AA711A"/>
    <w:multiLevelType w:val="multilevel"/>
    <w:tmpl w:val="91AE3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556840"/>
    <w:multiLevelType w:val="multilevel"/>
    <w:tmpl w:val="3474B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13"/>
  </w:num>
  <w:num w:numId="4">
    <w:abstractNumId w:val="18"/>
  </w:num>
  <w:num w:numId="5">
    <w:abstractNumId w:val="14"/>
  </w:num>
  <w:num w:numId="6">
    <w:abstractNumId w:val="2"/>
  </w:num>
  <w:num w:numId="7">
    <w:abstractNumId w:val="16"/>
  </w:num>
  <w:num w:numId="8">
    <w:abstractNumId w:val="12"/>
  </w:num>
  <w:num w:numId="9">
    <w:abstractNumId w:val="8"/>
  </w:num>
  <w:num w:numId="10">
    <w:abstractNumId w:val="7"/>
  </w:num>
  <w:num w:numId="11">
    <w:abstractNumId w:val="9"/>
  </w:num>
  <w:num w:numId="12">
    <w:abstractNumId w:val="17"/>
  </w:num>
  <w:num w:numId="13">
    <w:abstractNumId w:val="5"/>
  </w:num>
  <w:num w:numId="14">
    <w:abstractNumId w:val="19"/>
  </w:num>
  <w:num w:numId="15">
    <w:abstractNumId w:val="0"/>
  </w:num>
  <w:num w:numId="16">
    <w:abstractNumId w:val="15"/>
  </w:num>
  <w:num w:numId="17">
    <w:abstractNumId w:val="4"/>
  </w:num>
  <w:num w:numId="18">
    <w:abstractNumId w:val="6"/>
  </w:num>
  <w:num w:numId="19">
    <w:abstractNumId w:val="20"/>
  </w:num>
  <w:num w:numId="20">
    <w:abstractNumId w:val="1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F8B"/>
    <w:rsid w:val="000325B4"/>
    <w:rsid w:val="00180354"/>
    <w:rsid w:val="00440F8B"/>
    <w:rsid w:val="008C0D52"/>
    <w:rsid w:val="009961ED"/>
    <w:rsid w:val="00DC1A16"/>
    <w:rsid w:val="00FA3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49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1706</Words>
  <Characters>9730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2022-12-19T13:50:00Z</dcterms:created>
  <dcterms:modified xsi:type="dcterms:W3CDTF">2022-12-19T13:51:00Z</dcterms:modified>
</cp:coreProperties>
</file>